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1DDEE21B" w:rsidR="00F9770B" w:rsidRDefault="007C3752" w:rsidP="00F9770B">
      <w:pPr>
        <w:spacing w:line="240" w:lineRule="auto"/>
        <w:jc w:val="center"/>
        <w:rPr>
          <w:b/>
          <w:sz w:val="25"/>
        </w:rPr>
      </w:pPr>
      <w:r>
        <w:rPr>
          <w:b/>
          <w:sz w:val="25"/>
        </w:rPr>
        <w:t>JOB TITLE</w:t>
      </w:r>
      <w:r w:rsidR="002D4918">
        <w:rPr>
          <w:b/>
          <w:sz w:val="25"/>
        </w:rPr>
        <w:t xml:space="preserve"> – Commissioning Officer</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548AEB01" w:rsidR="00FD095D" w:rsidRDefault="002D4918" w:rsidP="00761BA4">
            <w:pPr>
              <w:widowControl w:val="0"/>
              <w:spacing w:line="240" w:lineRule="auto"/>
            </w:pPr>
            <w:r>
              <w:t>C</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706657B5" w:rsidR="00DB07AB" w:rsidRDefault="002D4918">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07453F57" w:rsidR="00FD095D" w:rsidRPr="005D2F9C" w:rsidRDefault="00FD095D">
            <w:pPr>
              <w:widowControl w:val="0"/>
              <w:spacing w:line="240" w:lineRule="auto"/>
              <w:rPr>
                <w:rFonts w:hAnsi="Calibri" w:cs="Calibri"/>
              </w:rPr>
            </w:pP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2E146A91" w:rsidR="004A0A37" w:rsidRPr="005D2F9C" w:rsidRDefault="002D4918" w:rsidP="005D2F9C">
            <w:pPr>
              <w:widowControl w:val="0"/>
              <w:tabs>
                <w:tab w:val="left" w:pos="1275"/>
              </w:tabs>
              <w:spacing w:line="240" w:lineRule="auto"/>
              <w:rPr>
                <w:rFonts w:hAnsi="Calibri" w:cs="Calibri"/>
              </w:rPr>
            </w:pPr>
            <w:r>
              <w:rPr>
                <w:rFonts w:hAnsi="Calibri" w:cs="Calibri"/>
              </w:rPr>
              <w:t>Commissioning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Pr="008F6780" w:rsidRDefault="00761BA4" w:rsidP="00761BA4">
            <w:pPr>
              <w:widowControl w:val="0"/>
              <w:spacing w:line="240" w:lineRule="auto"/>
              <w:rPr>
                <w:b/>
                <w:bCs/>
              </w:rPr>
            </w:pPr>
            <w:r w:rsidRPr="008F6780">
              <w:rPr>
                <w:b/>
                <w:bCs/>
              </w:rPr>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8F6780" w:rsidRPr="001531A7" w14:paraId="72D57122"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584F3C9E" w14:textId="68148D22" w:rsidR="008F6780" w:rsidRPr="001531A7" w:rsidRDefault="008F6780" w:rsidP="00D40726">
            <w:pPr>
              <w:widowControl w:val="0"/>
              <w:spacing w:line="240" w:lineRule="auto"/>
            </w:pPr>
            <w:r>
              <w:rPr>
                <w:b/>
                <w:bCs/>
              </w:rPr>
              <w:t>Overview of the role:</w:t>
            </w:r>
          </w:p>
        </w:tc>
      </w:tr>
      <w:tr w:rsidR="008F6780" w14:paraId="2908FB38" w14:textId="77777777" w:rsidTr="00D40726">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03582E7" w14:textId="527C2C36" w:rsidR="002D4918" w:rsidRDefault="002D4918" w:rsidP="002D4918">
            <w:pPr>
              <w:widowControl w:val="0"/>
              <w:spacing w:line="240" w:lineRule="auto"/>
            </w:pPr>
            <w:r>
              <w:t>The Children’s Commissioning Service is an integral part of the Trust’s efforts to make a positive difference for children, young people and families across the city, and is directly responsible for improving outcomes and services for those children and young people using an evidence-based approach, ensuring value for money for the Trust and its partners.</w:t>
            </w:r>
          </w:p>
          <w:p w14:paraId="4FEBD8DE" w14:textId="77777777" w:rsidR="002D4918" w:rsidRDefault="002D4918" w:rsidP="002D4918">
            <w:pPr>
              <w:widowControl w:val="0"/>
              <w:spacing w:line="240" w:lineRule="auto"/>
            </w:pPr>
          </w:p>
          <w:p w14:paraId="25EBADB8" w14:textId="77777777" w:rsidR="002D4918" w:rsidRDefault="002D4918" w:rsidP="002D4918">
            <w:pPr>
              <w:widowControl w:val="0"/>
              <w:spacing w:line="240" w:lineRule="auto"/>
            </w:pPr>
            <w:r>
              <w:t>The role of Commissioning Officer is to support the Trust’s activity in all areas of the commissioning cycle of ‘Analyse, Plan, Do, Review,’ taking responsibility for tasks and activities in a broad range of assigned projects or service areas as delegated by the Commissioning Management Team. The Officer will contribute to project teams at an appropriate level.</w:t>
            </w:r>
          </w:p>
          <w:p w14:paraId="5D7422FD" w14:textId="77777777" w:rsidR="002D4918" w:rsidRDefault="002D4918" w:rsidP="002D4918">
            <w:pPr>
              <w:widowControl w:val="0"/>
              <w:spacing w:line="240" w:lineRule="auto"/>
            </w:pPr>
          </w:p>
          <w:p w14:paraId="4B6F3820" w14:textId="228319C7" w:rsidR="002D4918" w:rsidRDefault="002D4918" w:rsidP="002D4918">
            <w:pPr>
              <w:widowControl w:val="0"/>
              <w:spacing w:line="240" w:lineRule="auto"/>
            </w:pPr>
            <w:r>
              <w:t>The Officer will undertake a variety of tasks and activities, using ICT effectively to produce work of an appropriate professional standard that complies with regulations. They will maintain service specific expertise as required to ensure that their work represents best practice and the services, they are involved with are delivered to a high standard.</w:t>
            </w:r>
          </w:p>
          <w:p w14:paraId="04C8F2E7" w14:textId="77777777" w:rsidR="002D4918" w:rsidRDefault="002D4918" w:rsidP="002D4918">
            <w:pPr>
              <w:widowControl w:val="0"/>
              <w:spacing w:line="240" w:lineRule="auto"/>
            </w:pPr>
          </w:p>
          <w:p w14:paraId="0162093C" w14:textId="2C1B4224" w:rsidR="008F6780" w:rsidRDefault="002D4918" w:rsidP="002D4918">
            <w:pPr>
              <w:widowControl w:val="0"/>
              <w:spacing w:line="240" w:lineRule="auto"/>
            </w:pPr>
            <w:r>
              <w:t xml:space="preserve">In addition, the post holder will maintain stakeholder relationships that support the delivery of contracted activities, maximising their value to the Trust.  </w:t>
            </w:r>
          </w:p>
        </w:tc>
      </w:tr>
    </w:tbl>
    <w:p w14:paraId="0CEF6DAD" w14:textId="77777777" w:rsidR="008F6780" w:rsidRDefault="008F6780"/>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35D4" w:rsidR="00DE7129" w:rsidRPr="001531A7" w:rsidRDefault="00DE7129" w:rsidP="000A3AA3">
            <w:pPr>
              <w:widowControl w:val="0"/>
              <w:spacing w:line="240" w:lineRule="auto"/>
            </w:pPr>
            <w:r w:rsidRPr="00C83F1F">
              <w:rPr>
                <w:b/>
                <w:bCs/>
              </w:rPr>
              <w:t>Key Responsibilities</w:t>
            </w:r>
            <w:r w:rsidR="008F6780">
              <w:rPr>
                <w:b/>
                <w:bCs/>
              </w:rPr>
              <w:t>:</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09CAF90D" w:rsidR="00DE7129" w:rsidRDefault="002D4918" w:rsidP="002D4918">
            <w:pPr>
              <w:pStyle w:val="ListParagraph"/>
              <w:numPr>
                <w:ilvl w:val="0"/>
                <w:numId w:val="4"/>
              </w:numPr>
            </w:pPr>
            <w:r w:rsidRPr="002D4918">
              <w:t>Contribute to the delivery of strategic commissioning intentions identified by the Trust and its partners</w:t>
            </w:r>
            <w:r>
              <w:t>.</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3EB6E70F" w:rsidR="00DE7129" w:rsidRDefault="002D4918" w:rsidP="002D4918">
            <w:pPr>
              <w:pStyle w:val="ListParagraph"/>
              <w:numPr>
                <w:ilvl w:val="0"/>
                <w:numId w:val="4"/>
              </w:numPr>
            </w:pPr>
            <w:r w:rsidRPr="002D4918">
              <w:t>Support the establishment of relationships with internal stakeholders, suppliers and organisations that deliver services and support that meet the needs and positive outcomes of citizens</w:t>
            </w:r>
            <w:r>
              <w:t>.</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0D33F8C1" w:rsidR="00DE7129" w:rsidRDefault="002D4918" w:rsidP="002D4918">
            <w:pPr>
              <w:pStyle w:val="ListParagraph"/>
              <w:numPr>
                <w:ilvl w:val="0"/>
                <w:numId w:val="4"/>
              </w:numPr>
            </w:pPr>
            <w:r w:rsidRPr="002D4918">
              <w:lastRenderedPageBreak/>
              <w:t>Deliver delegated activities or products in relation to commissioning, contract management, policy and planning activity across Birmingham as identified</w:t>
            </w:r>
            <w:r>
              <w:t>.</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20EB99D3" w:rsidR="00DE7129" w:rsidRDefault="002D4918" w:rsidP="002D4918">
            <w:pPr>
              <w:pStyle w:val="ListParagraph"/>
              <w:numPr>
                <w:ilvl w:val="0"/>
                <w:numId w:val="4"/>
              </w:numPr>
            </w:pPr>
            <w:r w:rsidRPr="002D4918">
              <w:t>Assist in the delivery of jointly commissioned services across the health, housing and social care economy</w:t>
            </w:r>
            <w:r>
              <w:t>.</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3153347D" w:rsidR="00DE7129" w:rsidRDefault="002D4918" w:rsidP="002D4918">
            <w:pPr>
              <w:pStyle w:val="ListParagraph"/>
              <w:numPr>
                <w:ilvl w:val="0"/>
                <w:numId w:val="4"/>
              </w:numPr>
            </w:pPr>
            <w:r w:rsidRPr="002D4918">
              <w:t>Take responsibility for work packages as part of various project teams supporting the activities of the Trust Commissioning Team</w:t>
            </w:r>
            <w:r>
              <w:t>.</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28366640" w:rsidR="00DE7129" w:rsidRDefault="002D4918" w:rsidP="002D4918">
            <w:pPr>
              <w:pStyle w:val="ListParagraph"/>
              <w:numPr>
                <w:ilvl w:val="0"/>
                <w:numId w:val="4"/>
              </w:numPr>
            </w:pPr>
            <w:r w:rsidRPr="002D4918">
              <w:t>Undertake quality assurance tasks (including visits) to service providers to ensure compliance with agreed processes and standards including regulatory and inspection frameworks</w:t>
            </w:r>
            <w:r>
              <w:t>.</w:t>
            </w:r>
          </w:p>
        </w:tc>
      </w:tr>
      <w:tr w:rsidR="00DE7129" w14:paraId="3D66231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043CD1F1" w:rsidR="00DE7129" w:rsidRDefault="002D4918" w:rsidP="002D4918">
            <w:pPr>
              <w:pStyle w:val="ListParagraph"/>
              <w:numPr>
                <w:ilvl w:val="0"/>
                <w:numId w:val="4"/>
              </w:numPr>
            </w:pPr>
            <w:r w:rsidRPr="002D4918">
              <w:t>Work collaboratively with partners and colleagues to pro-actively safeguard and protect vulnerable people/groups ensuring appropriate and timely action is taken</w:t>
            </w:r>
            <w:r>
              <w:t>.</w:t>
            </w:r>
          </w:p>
        </w:tc>
      </w:tr>
      <w:tr w:rsidR="00DE7129" w14:paraId="3F26C4F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410801D0" w:rsidR="00DE7129" w:rsidRDefault="002D4918" w:rsidP="002D4918">
            <w:pPr>
              <w:pStyle w:val="ListParagraph"/>
              <w:numPr>
                <w:ilvl w:val="0"/>
                <w:numId w:val="4"/>
              </w:numPr>
            </w:pPr>
            <w:r w:rsidRPr="002D4918">
              <w:t>Assist in the co-ordination of relationships with a wide range of providers/organisations and individuals, researching and drafting appropriate correspondence</w:t>
            </w:r>
            <w:r>
              <w:t>.</w:t>
            </w:r>
          </w:p>
        </w:tc>
      </w:tr>
      <w:tr w:rsidR="00DE7129" w14:paraId="576AAF1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78E1D958" w:rsidR="00DE7129" w:rsidRDefault="002D4918" w:rsidP="002D4918">
            <w:pPr>
              <w:pStyle w:val="ListParagraph"/>
              <w:numPr>
                <w:ilvl w:val="0"/>
                <w:numId w:val="4"/>
              </w:numPr>
            </w:pPr>
            <w:r w:rsidRPr="002D4918">
              <w:t>Manage specific tasks, including written reporting and analysis of a range of specialties, functions and projects</w:t>
            </w:r>
            <w:r>
              <w:t>.</w:t>
            </w:r>
          </w:p>
        </w:tc>
      </w:tr>
      <w:tr w:rsidR="00DE7129" w14:paraId="4A2E6FB1"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384E1BDC" w:rsidR="00DE7129" w:rsidRDefault="002D4918" w:rsidP="002D4918">
            <w:pPr>
              <w:pStyle w:val="ListParagraph"/>
              <w:numPr>
                <w:ilvl w:val="0"/>
                <w:numId w:val="4"/>
              </w:numPr>
            </w:pPr>
            <w:r w:rsidRPr="002D4918">
              <w:t>Utilise contract management tools to ensure data and information is timely, accurate and complete</w:t>
            </w:r>
            <w:r>
              <w:t>.</w:t>
            </w:r>
          </w:p>
        </w:tc>
      </w:tr>
      <w:tr w:rsidR="00DE7129" w14:paraId="28B4B5F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516D066A" w:rsidR="00DE7129" w:rsidRDefault="002D4918" w:rsidP="002D4918">
            <w:pPr>
              <w:pStyle w:val="ListParagraph"/>
              <w:numPr>
                <w:ilvl w:val="0"/>
                <w:numId w:val="4"/>
              </w:numPr>
            </w:pPr>
            <w:r w:rsidRPr="002D4918">
              <w:t>Collect and analyse data to inform commissioning activity, to complete statutory returns and support performance management</w:t>
            </w:r>
            <w:r>
              <w:t>.</w:t>
            </w:r>
          </w:p>
        </w:tc>
      </w:tr>
      <w:tr w:rsidR="00DE7129" w14:paraId="73346735"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572E796C" w:rsidR="00DE7129" w:rsidRDefault="002D4918" w:rsidP="002D4918">
            <w:pPr>
              <w:pStyle w:val="ListParagraph"/>
              <w:numPr>
                <w:ilvl w:val="0"/>
                <w:numId w:val="4"/>
              </w:numPr>
            </w:pPr>
            <w:r w:rsidRPr="002D4918">
              <w:t>As appropriate, lead on the development of aspects of service user involvement in the work of the Commissioning Team</w:t>
            </w:r>
          </w:p>
        </w:tc>
      </w:tr>
      <w:tr w:rsidR="002D4918" w14:paraId="11804D08"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D5503D2" w14:textId="583C0CF7" w:rsidR="002D4918" w:rsidRPr="002D4918" w:rsidRDefault="002D4918" w:rsidP="002D4918">
            <w:pPr>
              <w:pStyle w:val="ListParagraph"/>
              <w:numPr>
                <w:ilvl w:val="0"/>
                <w:numId w:val="4"/>
              </w:numPr>
            </w:pPr>
            <w:r w:rsidRPr="002D4918">
              <w:t>To assist in the implementation of statutory procedures such as complaints, Freedom of Information requests, Subject Access Requests, etc.</w:t>
            </w:r>
          </w:p>
        </w:tc>
      </w:tr>
    </w:tbl>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2828D1">
        <w:trPr>
          <w:trHeight w:val="2331"/>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AA2E3BC" w:rsidR="008F6780" w:rsidRDefault="00DE7129" w:rsidP="000A3AA3">
            <w:pPr>
              <w:widowControl w:val="0"/>
              <w:spacing w:line="240" w:lineRule="auto"/>
            </w:pPr>
            <w:r>
              <w:t>Is a Safeguarding Check needed?</w:t>
            </w:r>
            <w:r w:rsidR="008F6780">
              <w:t xml:space="preserve"> </w:t>
            </w:r>
            <w:r w:rsidR="008F6780" w:rsidRPr="008F6780">
              <w:rPr>
                <w:i/>
                <w:iCs/>
              </w:rPr>
              <w:t>(DBS and Experian background checks)</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743E32BA" w14:textId="5E109AD1" w:rsidR="008F6780" w:rsidRPr="008F6780" w:rsidRDefault="008F6780" w:rsidP="000A3AA3">
            <w:pPr>
              <w:widowControl w:val="0"/>
              <w:spacing w:line="240" w:lineRule="auto"/>
              <w:rPr>
                <w:b/>
                <w:bCs/>
              </w:rPr>
            </w:pP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Pr="002828D1" w:rsidRDefault="00DE7129" w:rsidP="000A3AA3">
                  <w:pPr>
                    <w:widowControl w:val="0"/>
                    <w:spacing w:line="240" w:lineRule="auto"/>
                    <w:rPr>
                      <w:strike/>
                    </w:rPr>
                  </w:pPr>
                  <w:r w:rsidRPr="002828D1">
                    <w:rPr>
                      <w:strike/>
                    </w:rPr>
                    <w:t>Basic</w:t>
                  </w:r>
                </w:p>
              </w:tc>
              <w:tc>
                <w:tcPr>
                  <w:tcW w:w="1148" w:type="dxa"/>
                </w:tcPr>
                <w:p w14:paraId="48931362" w14:textId="77777777" w:rsidR="00DE7129" w:rsidRPr="002828D1" w:rsidRDefault="00DE7129" w:rsidP="000A3AA3">
                  <w:pPr>
                    <w:widowControl w:val="0"/>
                    <w:spacing w:line="240" w:lineRule="auto"/>
                    <w:rPr>
                      <w:strike/>
                    </w:rPr>
                  </w:pPr>
                </w:p>
              </w:tc>
              <w:tc>
                <w:tcPr>
                  <w:tcW w:w="1148" w:type="dxa"/>
                </w:tcPr>
                <w:p w14:paraId="4D5B7037" w14:textId="77777777" w:rsidR="00DE7129" w:rsidRPr="002828D1" w:rsidRDefault="00DE7129" w:rsidP="000A3AA3">
                  <w:pPr>
                    <w:widowControl w:val="0"/>
                    <w:spacing w:line="240" w:lineRule="auto"/>
                    <w:rPr>
                      <w:strike/>
                    </w:rPr>
                  </w:pPr>
                </w:p>
              </w:tc>
              <w:tc>
                <w:tcPr>
                  <w:tcW w:w="1148" w:type="dxa"/>
                </w:tcPr>
                <w:p w14:paraId="47ECD11C" w14:textId="77777777" w:rsidR="00DE7129" w:rsidRPr="002828D1" w:rsidRDefault="00DE7129" w:rsidP="000A3AA3">
                  <w:pPr>
                    <w:widowControl w:val="0"/>
                    <w:spacing w:line="240" w:lineRule="auto"/>
                    <w:rPr>
                      <w:strike/>
                    </w:rPr>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7D60E96B" w:rsidR="00DE7129" w:rsidRDefault="00DE7129" w:rsidP="000A3AA3">
                  <w:pPr>
                    <w:widowControl w:val="0"/>
                    <w:spacing w:line="240" w:lineRule="auto"/>
                  </w:pPr>
                </w:p>
              </w:tc>
              <w:tc>
                <w:tcPr>
                  <w:tcW w:w="1148" w:type="dxa"/>
                </w:tcPr>
                <w:p w14:paraId="663140E6" w14:textId="77777777" w:rsidR="00DE7129" w:rsidRDefault="00DE7129" w:rsidP="000A3AA3">
                  <w:pPr>
                    <w:widowControl w:val="0"/>
                    <w:spacing w:line="240" w:lineRule="auto"/>
                  </w:pPr>
                </w:p>
              </w:tc>
              <w:tc>
                <w:tcPr>
                  <w:tcW w:w="1148" w:type="dxa"/>
                </w:tcPr>
                <w:p w14:paraId="0A9392D2" w14:textId="12CA3D9F" w:rsidR="00DE7129" w:rsidRDefault="002D4918" w:rsidP="000A3AA3">
                  <w:pPr>
                    <w:widowControl w:val="0"/>
                    <w:spacing w:line="240" w:lineRule="auto"/>
                  </w:pPr>
                  <w:r>
                    <w:t>x</w:t>
                  </w:r>
                </w:p>
              </w:tc>
            </w:tr>
          </w:tbl>
          <w:p w14:paraId="389E2219" w14:textId="77777777" w:rsidR="00DE7129" w:rsidRDefault="00DE7129" w:rsidP="000A3AA3">
            <w:pPr>
              <w:widowControl w:val="0"/>
              <w:spacing w:line="240" w:lineRule="auto"/>
            </w:pPr>
          </w:p>
        </w:tc>
      </w:tr>
      <w:tr w:rsidR="00DE7129" w14:paraId="449511F5" w14:textId="77777777" w:rsidTr="008F6780">
        <w:trPr>
          <w:trHeight w:val="1410"/>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lastRenderedPageBreak/>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Pr="008F6780" w:rsidRDefault="00DE7129" w:rsidP="000A3AA3">
            <w:pPr>
              <w:widowControl w:val="0"/>
              <w:spacing w:line="240" w:lineRule="auto"/>
              <w:rPr>
                <w:b/>
                <w:bCs/>
              </w:rPr>
            </w:pPr>
            <w:r w:rsidRPr="008F6780">
              <w:rPr>
                <w:b/>
                <w:bCs/>
              </w:rP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rsidRPr="002D4918">
                    <w:rPr>
                      <w:highlight w:val="yellow"/>
                    </w:rP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287C9359" w14:textId="77777777" w:rsidR="008F6780" w:rsidRDefault="008F6780">
      <w:pPr>
        <w:spacing w:line="240" w:lineRule="auto"/>
        <w:jc w:val="center"/>
        <w:rPr>
          <w:b/>
          <w:sz w:val="25"/>
        </w:rPr>
      </w:pPr>
    </w:p>
    <w:p w14:paraId="45526D10" w14:textId="77777777" w:rsidR="008F6780" w:rsidRDefault="008F6780">
      <w:pPr>
        <w:spacing w:line="240" w:lineRule="auto"/>
        <w:jc w:val="center"/>
        <w:rPr>
          <w:b/>
          <w:sz w:val="25"/>
        </w:rPr>
      </w:pPr>
    </w:p>
    <w:p w14:paraId="4E0F3247" w14:textId="77777777" w:rsidR="008F6780" w:rsidRDefault="008F6780">
      <w:pPr>
        <w:spacing w:line="240" w:lineRule="auto"/>
        <w:jc w:val="center"/>
        <w:rPr>
          <w:b/>
          <w:sz w:val="25"/>
        </w:rPr>
      </w:pPr>
    </w:p>
    <w:p w14:paraId="42863BD2" w14:textId="77777777" w:rsidR="008F6780" w:rsidRDefault="008F6780">
      <w:pPr>
        <w:spacing w:line="240" w:lineRule="auto"/>
        <w:jc w:val="center"/>
        <w:rPr>
          <w:b/>
          <w:sz w:val="25"/>
        </w:rPr>
      </w:pPr>
    </w:p>
    <w:p w14:paraId="68594003" w14:textId="77777777" w:rsidR="008F6780" w:rsidRDefault="008F6780">
      <w:pPr>
        <w:spacing w:line="240" w:lineRule="auto"/>
        <w:jc w:val="center"/>
        <w:rPr>
          <w:b/>
          <w:sz w:val="25"/>
        </w:rPr>
      </w:pPr>
    </w:p>
    <w:p w14:paraId="7D385A41" w14:textId="77777777" w:rsidR="008F6780" w:rsidRDefault="008F6780">
      <w:pPr>
        <w:spacing w:line="240" w:lineRule="auto"/>
        <w:jc w:val="center"/>
        <w:rPr>
          <w:b/>
          <w:sz w:val="25"/>
        </w:rPr>
      </w:pPr>
    </w:p>
    <w:p w14:paraId="652D4B16" w14:textId="77777777" w:rsidR="008F6780" w:rsidRDefault="008F6780">
      <w:pPr>
        <w:spacing w:line="240" w:lineRule="auto"/>
        <w:jc w:val="center"/>
        <w:rPr>
          <w:b/>
          <w:sz w:val="25"/>
        </w:rPr>
      </w:pPr>
    </w:p>
    <w:p w14:paraId="19A02B94" w14:textId="77777777" w:rsidR="002828D1" w:rsidRDefault="002828D1">
      <w:pPr>
        <w:spacing w:line="240" w:lineRule="auto"/>
        <w:jc w:val="center"/>
        <w:rPr>
          <w:b/>
          <w:sz w:val="25"/>
        </w:rPr>
      </w:pPr>
    </w:p>
    <w:p w14:paraId="19D6431C" w14:textId="77777777" w:rsidR="002828D1" w:rsidRDefault="002828D1">
      <w:pPr>
        <w:spacing w:line="240" w:lineRule="auto"/>
        <w:jc w:val="center"/>
        <w:rPr>
          <w:b/>
          <w:sz w:val="25"/>
        </w:rPr>
      </w:pPr>
    </w:p>
    <w:p w14:paraId="68D2F425" w14:textId="77777777" w:rsidR="002828D1" w:rsidRDefault="002828D1">
      <w:pPr>
        <w:spacing w:line="240" w:lineRule="auto"/>
        <w:jc w:val="center"/>
        <w:rPr>
          <w:b/>
          <w:sz w:val="25"/>
        </w:rPr>
      </w:pPr>
    </w:p>
    <w:p w14:paraId="4846EA41" w14:textId="77777777" w:rsidR="002828D1" w:rsidRDefault="002828D1">
      <w:pPr>
        <w:spacing w:line="240" w:lineRule="auto"/>
        <w:jc w:val="center"/>
        <w:rPr>
          <w:b/>
          <w:sz w:val="25"/>
        </w:rPr>
      </w:pPr>
    </w:p>
    <w:p w14:paraId="7B32DF92" w14:textId="77777777" w:rsidR="002828D1" w:rsidRDefault="002828D1">
      <w:pPr>
        <w:spacing w:line="240" w:lineRule="auto"/>
        <w:jc w:val="center"/>
        <w:rPr>
          <w:b/>
          <w:sz w:val="25"/>
        </w:rPr>
      </w:pPr>
    </w:p>
    <w:p w14:paraId="4E20B741" w14:textId="77777777" w:rsidR="002828D1" w:rsidRDefault="002828D1">
      <w:pPr>
        <w:spacing w:line="240" w:lineRule="auto"/>
        <w:jc w:val="center"/>
        <w:rPr>
          <w:b/>
          <w:sz w:val="25"/>
        </w:rPr>
      </w:pPr>
    </w:p>
    <w:p w14:paraId="545C9FC0" w14:textId="77777777" w:rsidR="002828D1" w:rsidRDefault="002828D1">
      <w:pPr>
        <w:spacing w:line="240" w:lineRule="auto"/>
        <w:jc w:val="center"/>
        <w:rPr>
          <w:b/>
          <w:sz w:val="25"/>
        </w:rPr>
      </w:pPr>
    </w:p>
    <w:p w14:paraId="696A84D2" w14:textId="77777777" w:rsidR="002828D1" w:rsidRDefault="002828D1">
      <w:pPr>
        <w:spacing w:line="240" w:lineRule="auto"/>
        <w:jc w:val="center"/>
        <w:rPr>
          <w:b/>
          <w:sz w:val="25"/>
        </w:rPr>
      </w:pPr>
    </w:p>
    <w:p w14:paraId="783B5D2F" w14:textId="77777777" w:rsidR="002828D1" w:rsidRDefault="002828D1">
      <w:pPr>
        <w:spacing w:line="240" w:lineRule="auto"/>
        <w:jc w:val="center"/>
        <w:rPr>
          <w:b/>
          <w:sz w:val="25"/>
        </w:rPr>
      </w:pPr>
    </w:p>
    <w:p w14:paraId="0466C63C" w14:textId="77777777" w:rsidR="002828D1" w:rsidRDefault="002828D1">
      <w:pPr>
        <w:spacing w:line="240" w:lineRule="auto"/>
        <w:jc w:val="center"/>
        <w:rPr>
          <w:b/>
          <w:sz w:val="25"/>
        </w:rPr>
      </w:pPr>
    </w:p>
    <w:p w14:paraId="3B7C96D0" w14:textId="77777777" w:rsidR="002828D1" w:rsidRDefault="002828D1">
      <w:pPr>
        <w:spacing w:line="240" w:lineRule="auto"/>
        <w:jc w:val="center"/>
        <w:rPr>
          <w:b/>
          <w:sz w:val="25"/>
        </w:rPr>
      </w:pPr>
    </w:p>
    <w:p w14:paraId="1E4502A0" w14:textId="77777777" w:rsidR="002828D1" w:rsidRDefault="002828D1">
      <w:pPr>
        <w:spacing w:line="240" w:lineRule="auto"/>
        <w:jc w:val="center"/>
        <w:rPr>
          <w:b/>
          <w:sz w:val="25"/>
        </w:rPr>
      </w:pPr>
    </w:p>
    <w:p w14:paraId="1EB34646" w14:textId="77777777" w:rsidR="002828D1" w:rsidRDefault="002828D1">
      <w:pPr>
        <w:spacing w:line="240" w:lineRule="auto"/>
        <w:jc w:val="center"/>
        <w:rPr>
          <w:b/>
          <w:sz w:val="25"/>
        </w:rPr>
      </w:pPr>
    </w:p>
    <w:p w14:paraId="2DEF749A" w14:textId="77777777" w:rsidR="008F6780" w:rsidRDefault="008F6780">
      <w:pPr>
        <w:spacing w:line="240" w:lineRule="auto"/>
        <w:jc w:val="center"/>
        <w:rPr>
          <w:b/>
          <w:sz w:val="25"/>
        </w:rPr>
      </w:pPr>
    </w:p>
    <w:p w14:paraId="2E57885F" w14:textId="77777777" w:rsidR="008F6780" w:rsidRDefault="008F6780">
      <w:pPr>
        <w:spacing w:line="240" w:lineRule="auto"/>
        <w:jc w:val="center"/>
        <w:rPr>
          <w:b/>
          <w:sz w:val="25"/>
        </w:rPr>
      </w:pPr>
    </w:p>
    <w:p w14:paraId="701B399C" w14:textId="77777777" w:rsidR="008F6780" w:rsidRDefault="008F6780">
      <w:pPr>
        <w:spacing w:line="240" w:lineRule="auto"/>
        <w:jc w:val="center"/>
        <w:rPr>
          <w:b/>
          <w:sz w:val="25"/>
        </w:rPr>
      </w:pPr>
    </w:p>
    <w:p w14:paraId="02B288C8" w14:textId="77777777" w:rsidR="008F6780" w:rsidRDefault="008F6780">
      <w:pPr>
        <w:spacing w:line="240" w:lineRule="auto"/>
        <w:jc w:val="center"/>
        <w:rPr>
          <w:b/>
          <w:sz w:val="25"/>
        </w:rPr>
      </w:pPr>
    </w:p>
    <w:p w14:paraId="33E5CB92" w14:textId="77777777" w:rsidR="008F6780" w:rsidRDefault="008F6780">
      <w:pPr>
        <w:spacing w:line="240" w:lineRule="auto"/>
        <w:jc w:val="center"/>
        <w:rPr>
          <w:b/>
          <w:sz w:val="25"/>
        </w:rPr>
      </w:pPr>
    </w:p>
    <w:p w14:paraId="77189C69" w14:textId="77777777" w:rsidR="008F6780" w:rsidRDefault="008F6780">
      <w:pPr>
        <w:spacing w:line="240" w:lineRule="auto"/>
        <w:jc w:val="center"/>
        <w:rPr>
          <w:b/>
          <w:sz w:val="25"/>
        </w:rPr>
      </w:pPr>
    </w:p>
    <w:p w14:paraId="496CB607" w14:textId="77777777" w:rsidR="008F6780" w:rsidRDefault="008F6780">
      <w:pPr>
        <w:spacing w:line="240" w:lineRule="auto"/>
        <w:jc w:val="center"/>
        <w:rPr>
          <w:b/>
          <w:sz w:val="25"/>
        </w:rPr>
      </w:pPr>
    </w:p>
    <w:p w14:paraId="0BC59263" w14:textId="063564E7" w:rsidR="00FD095D" w:rsidRDefault="00EA0ED6">
      <w:pPr>
        <w:spacing w:line="240" w:lineRule="auto"/>
        <w:jc w:val="center"/>
      </w:pPr>
      <w:r>
        <w:rPr>
          <w:b/>
          <w:sz w:val="25"/>
        </w:rPr>
        <w:lastRenderedPageBreak/>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rsidRPr="008F6780">
              <w:rPr>
                <w:b/>
                <w:bCs/>
              </w:rPr>
              <w:t>Method of Assessment (M.O.A):</w:t>
            </w:r>
            <w:r>
              <w:t xml:space="preserve"> AF = Application Form; E = Work Based Exercise; I = Interview;</w:t>
            </w:r>
          </w:p>
          <w:p w14:paraId="2092C6DD" w14:textId="77777777" w:rsidR="00DE7129" w:rsidRDefault="00DE7129" w:rsidP="000A3AA3">
            <w:pPr>
              <w:widowControl w:val="0"/>
              <w:spacing w:line="240" w:lineRule="auto"/>
            </w:pPr>
            <w:r>
              <w:t>P = Presentation; Q = Qualifications</w:t>
            </w:r>
          </w:p>
        </w:tc>
      </w:tr>
      <w:tr w:rsidR="008F6780"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8F6780" w:rsidRPr="000C0764" w:rsidRDefault="008F6780" w:rsidP="008F6780">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1121B72" w:rsidR="008F6780" w:rsidRPr="008F6780" w:rsidRDefault="008F6780" w:rsidP="008F6780">
            <w:pPr>
              <w:widowControl w:val="0"/>
              <w:spacing w:line="240" w:lineRule="auto"/>
              <w:rPr>
                <w:b/>
                <w:bCs/>
              </w:rPr>
            </w:pPr>
            <w:r w:rsidRPr="008F6780">
              <w:rPr>
                <w:b/>
                <w:bCs/>
              </w:rPr>
              <w:t>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1490302F" w:rsidR="008F6780" w:rsidRDefault="008F6780" w:rsidP="008F6780">
            <w:pPr>
              <w:widowControl w:val="0"/>
              <w:spacing w:line="240" w:lineRule="auto"/>
            </w:pPr>
            <w:r w:rsidRPr="000C0764">
              <w:rPr>
                <w:b/>
                <w:bCs/>
              </w:rPr>
              <w:t>Method of Assessment (M.O.A)</w:t>
            </w:r>
          </w:p>
        </w:tc>
      </w:tr>
      <w:tr w:rsidR="008F6780"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8F6780" w:rsidRDefault="008F6780" w:rsidP="008F6780">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17D8A150" w:rsidR="008F6780" w:rsidRDefault="002D4918" w:rsidP="008F6780">
            <w:pPr>
              <w:widowControl w:val="0"/>
              <w:spacing w:line="240" w:lineRule="auto"/>
            </w:pPr>
            <w:r w:rsidRPr="002D4918">
              <w:t>Commissioning/Procurement qualifications (e.g. CIPS) desirable but not essential</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BCFD60" w14:textId="6CB13062" w:rsidR="008F6780" w:rsidRDefault="002D4918" w:rsidP="008F6780">
            <w:pPr>
              <w:widowControl w:val="0"/>
              <w:spacing w:line="240" w:lineRule="auto"/>
            </w:pPr>
            <w:r>
              <w:t>I</w:t>
            </w:r>
          </w:p>
        </w:tc>
      </w:tr>
      <w:tr w:rsidR="008F6780"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8F6780" w:rsidRDefault="008F6780" w:rsidP="008F6780">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6D5A34E1" w:rsidR="008F6780" w:rsidRDefault="002D4918" w:rsidP="008F6780">
            <w:pPr>
              <w:widowControl w:val="0"/>
              <w:spacing w:line="240" w:lineRule="auto"/>
            </w:pPr>
            <w:r w:rsidRPr="002D4918">
              <w:t>Must be prepared to continue with on-going professional development within the role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38AB86E3" w:rsidR="008F6780" w:rsidRDefault="002D4918" w:rsidP="008F6780">
            <w:pPr>
              <w:widowControl w:val="0"/>
              <w:spacing w:line="240" w:lineRule="auto"/>
            </w:pPr>
            <w:r>
              <w:t>I</w:t>
            </w:r>
          </w:p>
        </w:tc>
      </w:tr>
      <w:tr w:rsidR="008F6780"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39D0FFE8" w:rsidR="008F6780" w:rsidRDefault="002D4918" w:rsidP="008F6780">
            <w:pPr>
              <w:widowControl w:val="0"/>
              <w:spacing w:line="240" w:lineRule="auto"/>
            </w:pPr>
            <w:r w:rsidRPr="002D4918">
              <w:t>Understanding of collaborative approaches. Able to follow pre-determined procedures.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7136B934" w:rsidR="008F6780" w:rsidRDefault="002D4918" w:rsidP="008F6780">
            <w:pPr>
              <w:widowControl w:val="0"/>
              <w:spacing w:line="240" w:lineRule="auto"/>
            </w:pPr>
            <w:r>
              <w:t>AF/I</w:t>
            </w:r>
          </w:p>
        </w:tc>
      </w:tr>
      <w:bookmarkEnd w:id="0"/>
      <w:tr w:rsidR="008F6780"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75F11FC8" w:rsidR="008F6780" w:rsidRDefault="002D4918" w:rsidP="008F6780">
            <w:pPr>
              <w:widowControl w:val="0"/>
              <w:spacing w:line="240" w:lineRule="auto"/>
            </w:pPr>
            <w:r w:rsidRPr="002D4918">
              <w:t>Experience of strategy and policy development and the engagement of a wide range of stakeholders in this process.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683FE7DD" w:rsidR="008F6780" w:rsidRDefault="002D4918" w:rsidP="008F6780">
            <w:pPr>
              <w:widowControl w:val="0"/>
              <w:spacing w:line="240" w:lineRule="auto"/>
            </w:pPr>
            <w:r>
              <w:t>AF/I</w:t>
            </w:r>
          </w:p>
        </w:tc>
      </w:tr>
      <w:tr w:rsidR="008F6780"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17BF3A46" w:rsidR="008F6780" w:rsidRDefault="002D4918" w:rsidP="008F6780">
            <w:pPr>
              <w:widowControl w:val="0"/>
              <w:spacing w:line="240" w:lineRule="auto"/>
            </w:pPr>
            <w:r w:rsidRPr="002D4918">
              <w:t>Experience of writing effective briefings, reports and bid submissions.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1DCF02FF" w:rsidR="008F6780" w:rsidRDefault="002D4918" w:rsidP="008F6780">
            <w:pPr>
              <w:widowControl w:val="0"/>
              <w:spacing w:line="240" w:lineRule="auto"/>
            </w:pPr>
            <w:r>
              <w:t>AF/I/T</w:t>
            </w:r>
          </w:p>
        </w:tc>
      </w:tr>
      <w:tr w:rsidR="008F6780"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8F6780" w:rsidRDefault="008F6780"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36ACF3E0" w:rsidR="008F6780" w:rsidRDefault="002D4918" w:rsidP="008F6780">
            <w:pPr>
              <w:widowControl w:val="0"/>
              <w:spacing w:line="240" w:lineRule="auto"/>
            </w:pPr>
            <w:r w:rsidRPr="002D4918">
              <w:t xml:space="preserve">An understanding of Commissioning priorities that are outcome-focussed and are based on </w:t>
            </w:r>
            <w:r w:rsidR="00F523C0">
              <w:t xml:space="preserve">data and </w:t>
            </w:r>
            <w:r w:rsidRPr="002D4918">
              <w:t>Trust priorities, market intelligence and resource availability.</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57D32CD9" w:rsidR="008F6780" w:rsidRDefault="002D4918" w:rsidP="008F6780">
            <w:pPr>
              <w:widowControl w:val="0"/>
              <w:spacing w:line="240" w:lineRule="auto"/>
            </w:pPr>
            <w:r>
              <w:t>AF/I</w:t>
            </w:r>
          </w:p>
        </w:tc>
      </w:tr>
      <w:tr w:rsidR="002D4918" w14:paraId="63CD4CC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7E3E22" w14:textId="2AB44E39"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52268D5" w14:textId="038E5716" w:rsidR="002D4918" w:rsidRPr="002D4918" w:rsidRDefault="002D4918" w:rsidP="008F6780">
            <w:pPr>
              <w:widowControl w:val="0"/>
              <w:spacing w:line="240" w:lineRule="auto"/>
            </w:pPr>
            <w:r w:rsidRPr="002D4918">
              <w:t>Experience of the development of service specifications with a range of stakeholders, including service users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1C7BFC" w14:textId="6E25B4A4" w:rsidR="002D4918" w:rsidRDefault="002D4918" w:rsidP="008F6780">
            <w:pPr>
              <w:widowControl w:val="0"/>
              <w:spacing w:line="240" w:lineRule="auto"/>
            </w:pPr>
            <w:r>
              <w:t>AF/I</w:t>
            </w:r>
          </w:p>
        </w:tc>
      </w:tr>
      <w:tr w:rsidR="002D4918" w14:paraId="0061B96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BF60F56" w14:textId="5F450501"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7363A" w14:textId="3D12E4B8" w:rsidR="002D4918" w:rsidRPr="002D4918" w:rsidRDefault="002D4918" w:rsidP="008F6780">
            <w:pPr>
              <w:widowControl w:val="0"/>
              <w:spacing w:line="240" w:lineRule="auto"/>
            </w:pPr>
            <w:r w:rsidRPr="002D4918">
              <w:t xml:space="preserve">An understanding of the requirement for </w:t>
            </w:r>
            <w:r w:rsidR="00F523C0">
              <w:t xml:space="preserve">analysis and </w:t>
            </w:r>
            <w:r w:rsidRPr="002D4918">
              <w:t>commercial awareness that support</w:t>
            </w:r>
            <w:r w:rsidR="00F523C0">
              <w:t>s</w:t>
            </w:r>
            <w:r w:rsidRPr="002D4918">
              <w:t xml:space="preserve"> development and implementation of commissioning plans and </w:t>
            </w:r>
            <w:r w:rsidRPr="002D4918">
              <w:lastRenderedPageBreak/>
              <w:t>business cases.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4A81CB2" w14:textId="4777D1E3" w:rsidR="002D4918" w:rsidRDefault="002D4918" w:rsidP="008F6780">
            <w:pPr>
              <w:widowControl w:val="0"/>
              <w:spacing w:line="240" w:lineRule="auto"/>
            </w:pPr>
            <w:r>
              <w:lastRenderedPageBreak/>
              <w:t>AF/I</w:t>
            </w:r>
          </w:p>
        </w:tc>
      </w:tr>
      <w:tr w:rsidR="002D4918" w14:paraId="2A592B6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870932A" w14:textId="36BDF062"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CA904B" w14:textId="2BCFD2CC" w:rsidR="002D4918" w:rsidRPr="002D4918" w:rsidRDefault="002D4918" w:rsidP="008F6780">
            <w:pPr>
              <w:widowControl w:val="0"/>
              <w:spacing w:line="240" w:lineRule="auto"/>
            </w:pPr>
            <w:r w:rsidRPr="002D4918">
              <w:t>Experience of establishing productive relationships with suppliers and customers to help deliver improved outcomes.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E6584" w14:textId="0C6902C0" w:rsidR="002D4918" w:rsidRDefault="002D4918" w:rsidP="008F6780">
            <w:pPr>
              <w:widowControl w:val="0"/>
              <w:spacing w:line="240" w:lineRule="auto"/>
            </w:pPr>
            <w:r>
              <w:t>AF/I</w:t>
            </w:r>
          </w:p>
        </w:tc>
      </w:tr>
      <w:tr w:rsidR="002D4918" w14:paraId="5362E0D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5290E30" w14:textId="3720A6AA"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31205B5" w14:textId="1169BEC6" w:rsidR="002D4918" w:rsidRPr="002D4918" w:rsidRDefault="002D4918" w:rsidP="008F6780">
            <w:pPr>
              <w:widowControl w:val="0"/>
              <w:spacing w:line="240" w:lineRule="auto"/>
            </w:pPr>
            <w:r w:rsidRPr="002D4918">
              <w:t>Experience of being able to present and represent an individual service user’s needs and aspirations to secure the best service package.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71A20E" w14:textId="7342BF3C" w:rsidR="002D4918" w:rsidRDefault="002D4918" w:rsidP="008F6780">
            <w:pPr>
              <w:widowControl w:val="0"/>
              <w:spacing w:line="240" w:lineRule="auto"/>
            </w:pPr>
            <w:r>
              <w:t>AF/I</w:t>
            </w:r>
          </w:p>
        </w:tc>
      </w:tr>
      <w:tr w:rsidR="002D4918" w14:paraId="2514F91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6FC188E" w14:textId="49F78278"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46BADB" w14:textId="1828D136" w:rsidR="002D4918" w:rsidRPr="002D4918" w:rsidRDefault="002D4918" w:rsidP="008F6780">
            <w:pPr>
              <w:widowControl w:val="0"/>
              <w:spacing w:line="240" w:lineRule="auto"/>
            </w:pPr>
            <w:r w:rsidRPr="002D4918">
              <w:t>Can support the award of contracts and provide constructive feedback to suppliers.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47B3109" w14:textId="63BF0938" w:rsidR="002D4918" w:rsidRDefault="002D4918" w:rsidP="008F6780">
            <w:pPr>
              <w:widowControl w:val="0"/>
              <w:spacing w:line="240" w:lineRule="auto"/>
            </w:pPr>
            <w:r>
              <w:t>AF/I</w:t>
            </w:r>
          </w:p>
        </w:tc>
      </w:tr>
      <w:tr w:rsidR="002D4918" w14:paraId="119BFC0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C00AE4" w14:textId="446943EE" w:rsidR="002D4918" w:rsidRDefault="002D4918" w:rsidP="008F6780">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26E7D9C" w14:textId="5A1607C1" w:rsidR="002D4918" w:rsidRPr="002D4918" w:rsidRDefault="002D4918" w:rsidP="008F6780">
            <w:pPr>
              <w:widowControl w:val="0"/>
              <w:spacing w:line="240" w:lineRule="auto"/>
            </w:pPr>
            <w:r w:rsidRPr="002D4918">
              <w:t>Has experience of working with, and supporting, Service User groups to participate in the quality assurance of commissioned services and in participating in all aspects of the commissioning cycle.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3D586A9" w14:textId="20C864CF" w:rsidR="002D4918" w:rsidRDefault="002D4918" w:rsidP="008F6780">
            <w:pPr>
              <w:widowControl w:val="0"/>
              <w:spacing w:line="240" w:lineRule="auto"/>
            </w:pPr>
            <w:r>
              <w:t>I</w:t>
            </w:r>
          </w:p>
        </w:tc>
      </w:tr>
      <w:tr w:rsidR="002D4918" w14:paraId="31F43CD0"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834ED97" w14:textId="682B6E50" w:rsidR="002D4918" w:rsidRDefault="002D4918"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18B83CF" w14:textId="4051A4BB" w:rsidR="002D4918" w:rsidRPr="002D4918" w:rsidRDefault="002D4918" w:rsidP="008F6780">
            <w:pPr>
              <w:widowControl w:val="0"/>
              <w:spacing w:line="240" w:lineRule="auto"/>
            </w:pPr>
            <w:r w:rsidRPr="002D4918">
              <w:t>Demonstrates good interpersonal communication skills, empathy, listening, and negotiation</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4C80C1" w14:textId="2F78E285" w:rsidR="002D4918" w:rsidRDefault="002D4918" w:rsidP="008F6780">
            <w:pPr>
              <w:widowControl w:val="0"/>
              <w:spacing w:line="240" w:lineRule="auto"/>
            </w:pPr>
            <w:r>
              <w:t>I/T</w:t>
            </w:r>
          </w:p>
        </w:tc>
      </w:tr>
      <w:tr w:rsidR="002D4918" w14:paraId="3BF14FD6"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E583BC3" w14:textId="1C8C83E6" w:rsidR="002D4918" w:rsidRDefault="002D4918"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9F98221" w14:textId="49724A4D" w:rsidR="002D4918" w:rsidRPr="002D4918" w:rsidRDefault="002D4918" w:rsidP="008F6780">
            <w:pPr>
              <w:widowControl w:val="0"/>
              <w:spacing w:line="240" w:lineRule="auto"/>
            </w:pPr>
            <w:r w:rsidRPr="002D4918">
              <w:t xml:space="preserve">Understands concepts and utilises </w:t>
            </w:r>
            <w:r w:rsidR="00F523C0">
              <w:t xml:space="preserve">data </w:t>
            </w:r>
            <w:r w:rsidRPr="002D4918">
              <w:t>techniques for either numerical or contextual analysis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02011B" w14:textId="2BDB0D9B" w:rsidR="002D4918" w:rsidRDefault="002D4918" w:rsidP="008F6780">
            <w:pPr>
              <w:widowControl w:val="0"/>
              <w:spacing w:line="240" w:lineRule="auto"/>
            </w:pPr>
            <w:r>
              <w:t>T</w:t>
            </w:r>
          </w:p>
        </w:tc>
      </w:tr>
      <w:tr w:rsidR="008F6780"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589DA89B" w:rsidR="008F6780" w:rsidRDefault="002D4918" w:rsidP="008F6780">
            <w:pPr>
              <w:widowControl w:val="0"/>
              <w:spacing w:line="240" w:lineRule="auto"/>
            </w:pPr>
            <w:r w:rsidRPr="002D4918">
              <w:t>Has the budgeting and financial skills required to identify value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23A33246" w:rsidR="008F6780" w:rsidRDefault="00C71F6F" w:rsidP="008F6780">
            <w:pPr>
              <w:widowControl w:val="0"/>
              <w:spacing w:line="240" w:lineRule="auto"/>
            </w:pPr>
            <w:r>
              <w:t>AF/I/T</w:t>
            </w:r>
          </w:p>
        </w:tc>
      </w:tr>
      <w:tr w:rsidR="008F6780"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23ADCBC8" w:rsidR="008F6780" w:rsidRDefault="00C71F6F" w:rsidP="008F6780">
            <w:pPr>
              <w:widowControl w:val="0"/>
              <w:spacing w:line="240" w:lineRule="auto"/>
            </w:pPr>
            <w:r w:rsidRPr="00C71F6F">
              <w:t>Understands the relationship link between outputs and outcomes in meeting the needs of citizens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0FB12E1B" w:rsidR="008F6780" w:rsidRDefault="00C71F6F" w:rsidP="008F6780">
            <w:pPr>
              <w:widowControl w:val="0"/>
              <w:spacing w:line="240" w:lineRule="auto"/>
            </w:pPr>
            <w:r>
              <w:t>AF/I</w:t>
            </w:r>
          </w:p>
        </w:tc>
      </w:tr>
      <w:tr w:rsidR="008F6780"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0F69F51E" w:rsidR="008F6780" w:rsidRDefault="00C71F6F" w:rsidP="008F6780">
            <w:pPr>
              <w:widowControl w:val="0"/>
              <w:spacing w:line="240" w:lineRule="auto"/>
            </w:pPr>
            <w:r w:rsidRPr="00C71F6F">
              <w:t xml:space="preserve">Understands the role of the various regulators and the regulatory framework and how to use this in determining </w:t>
            </w:r>
            <w:r w:rsidRPr="00C71F6F">
              <w:lastRenderedPageBreak/>
              <w:t>appropriate suppliers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0982C2EE" w:rsidR="008F6780" w:rsidRDefault="00C71F6F" w:rsidP="008F6780">
            <w:pPr>
              <w:widowControl w:val="0"/>
              <w:spacing w:line="240" w:lineRule="auto"/>
            </w:pPr>
            <w:r>
              <w:lastRenderedPageBreak/>
              <w:t>AF/I</w:t>
            </w:r>
          </w:p>
        </w:tc>
      </w:tr>
      <w:tr w:rsidR="008F6780"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8F6780" w:rsidRDefault="008F6780"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7AE4E091" w:rsidR="008F6780" w:rsidRDefault="00C71F6F" w:rsidP="008F6780">
            <w:pPr>
              <w:widowControl w:val="0"/>
              <w:spacing w:line="240" w:lineRule="auto"/>
            </w:pPr>
            <w:r w:rsidRPr="00C71F6F">
              <w:t>Understands the role of the contract management function and works closely with suppliers and customers at an operational level to resolve issues and monitor service performance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4777070F" w:rsidR="008F6780" w:rsidRDefault="00C71F6F" w:rsidP="008F6780">
            <w:pPr>
              <w:widowControl w:val="0"/>
              <w:spacing w:line="240" w:lineRule="auto"/>
            </w:pPr>
            <w:r>
              <w:t>AF/I</w:t>
            </w:r>
          </w:p>
        </w:tc>
      </w:tr>
      <w:tr w:rsidR="00C71F6F" w14:paraId="03939D8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EE2EE6D" w14:textId="0F385EDE" w:rsidR="00C71F6F" w:rsidRDefault="00C71F6F"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2E1BB78" w14:textId="6D027E2B" w:rsidR="00C71F6F" w:rsidRPr="00C71F6F" w:rsidRDefault="00C71F6F" w:rsidP="008F6780">
            <w:pPr>
              <w:widowControl w:val="0"/>
              <w:spacing w:line="240" w:lineRule="auto"/>
            </w:pPr>
            <w:r w:rsidRPr="00C71F6F">
              <w:t>Able to work with Service User Groups to further develop inclusive, service user led, governance arrangements to ensure that all citizens, including the most excluded, inform service and policy development and can retain an ongoing oversight of these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E1A569" w14:textId="7B5A9D41" w:rsidR="00C71F6F" w:rsidRDefault="00C71F6F" w:rsidP="008F6780">
            <w:pPr>
              <w:widowControl w:val="0"/>
              <w:spacing w:line="240" w:lineRule="auto"/>
            </w:pPr>
            <w:r>
              <w:t>AF/I</w:t>
            </w:r>
          </w:p>
        </w:tc>
      </w:tr>
      <w:tr w:rsidR="00C71F6F" w14:paraId="5465678C"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21E2646" w14:textId="0E6FC044" w:rsidR="00C71F6F" w:rsidRDefault="00C71F6F" w:rsidP="008F6780">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9AF06C6" w14:textId="557596A1" w:rsidR="00C71F6F" w:rsidRPr="00C71F6F" w:rsidRDefault="00C71F6F" w:rsidP="008F6780">
            <w:pPr>
              <w:widowControl w:val="0"/>
              <w:spacing w:line="240" w:lineRule="auto"/>
            </w:pPr>
            <w:r w:rsidRPr="00C71F6F">
              <w:t>An ability to fulfil all spoken aspects of the role with confidence using the English Language as required by Part 7 of the Immigration Act 2016</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AA3AE5F" w14:textId="0780F715" w:rsidR="00C71F6F" w:rsidRDefault="00C71F6F" w:rsidP="008F6780">
            <w:pPr>
              <w:widowControl w:val="0"/>
              <w:spacing w:line="240" w:lineRule="auto"/>
            </w:pPr>
            <w:r>
              <w:t>I</w:t>
            </w:r>
          </w:p>
        </w:tc>
      </w:tr>
      <w:tr w:rsidR="00C71F6F" w14:paraId="472055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B22080" w14:textId="4A8915DA" w:rsidR="00C71F6F" w:rsidRDefault="00C71F6F" w:rsidP="008F6780">
            <w:pPr>
              <w:widowControl w:val="0"/>
              <w:spacing w:line="240" w:lineRule="auto"/>
            </w:pPr>
            <w: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F95A723" w14:textId="2FC32E5D" w:rsidR="00C71F6F" w:rsidRPr="00C71F6F" w:rsidRDefault="00C71F6F" w:rsidP="008F6780">
            <w:pPr>
              <w:widowControl w:val="0"/>
              <w:spacing w:line="240" w:lineRule="auto"/>
            </w:pPr>
            <w:r>
              <w:t>Enhanced DBS check</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B39E55A" w14:textId="77777777" w:rsidR="00C71F6F" w:rsidRDefault="00C71F6F" w:rsidP="008F6780">
            <w:pPr>
              <w:widowControl w:val="0"/>
              <w:spacing w:line="240" w:lineRule="auto"/>
            </w:pP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1E866" w14:textId="77777777" w:rsidR="003304FA" w:rsidRDefault="003304FA">
      <w:pPr>
        <w:spacing w:after="0" w:line="240" w:lineRule="auto"/>
      </w:pPr>
      <w:r>
        <w:separator/>
      </w:r>
    </w:p>
  </w:endnote>
  <w:endnote w:type="continuationSeparator" w:id="0">
    <w:p w14:paraId="14823B2B" w14:textId="77777777" w:rsidR="003304FA" w:rsidRDefault="00330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424CF" w14:textId="77777777" w:rsidR="003304FA" w:rsidRDefault="003304FA">
      <w:pPr>
        <w:spacing w:after="0" w:line="240" w:lineRule="auto"/>
      </w:pPr>
      <w:r>
        <w:separator/>
      </w:r>
    </w:p>
  </w:footnote>
  <w:footnote w:type="continuationSeparator" w:id="0">
    <w:p w14:paraId="00CD56E7" w14:textId="77777777" w:rsidR="003304FA" w:rsidRDefault="003304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EF60F3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84444"/>
    <w:rsid w:val="000C0764"/>
    <w:rsid w:val="000F0DBE"/>
    <w:rsid w:val="001531A7"/>
    <w:rsid w:val="001643F4"/>
    <w:rsid w:val="001805A9"/>
    <w:rsid w:val="001827AA"/>
    <w:rsid w:val="001D504A"/>
    <w:rsid w:val="00230B37"/>
    <w:rsid w:val="002706AD"/>
    <w:rsid w:val="00275EB6"/>
    <w:rsid w:val="002828D1"/>
    <w:rsid w:val="002A1ADF"/>
    <w:rsid w:val="002A1EF8"/>
    <w:rsid w:val="002D02D6"/>
    <w:rsid w:val="002D4918"/>
    <w:rsid w:val="002F02D4"/>
    <w:rsid w:val="003304FA"/>
    <w:rsid w:val="0034193B"/>
    <w:rsid w:val="00380EBD"/>
    <w:rsid w:val="00381456"/>
    <w:rsid w:val="00393075"/>
    <w:rsid w:val="003A7EF4"/>
    <w:rsid w:val="00404717"/>
    <w:rsid w:val="00423673"/>
    <w:rsid w:val="0043459C"/>
    <w:rsid w:val="00474CC5"/>
    <w:rsid w:val="004808D0"/>
    <w:rsid w:val="004A0A37"/>
    <w:rsid w:val="004B4FA8"/>
    <w:rsid w:val="004C7682"/>
    <w:rsid w:val="005508D4"/>
    <w:rsid w:val="005823B5"/>
    <w:rsid w:val="005C47CD"/>
    <w:rsid w:val="005D2F9C"/>
    <w:rsid w:val="00641279"/>
    <w:rsid w:val="00654377"/>
    <w:rsid w:val="006F7B5B"/>
    <w:rsid w:val="007533EA"/>
    <w:rsid w:val="00761BA4"/>
    <w:rsid w:val="007C3752"/>
    <w:rsid w:val="007D1E88"/>
    <w:rsid w:val="007E4F20"/>
    <w:rsid w:val="008C0AFC"/>
    <w:rsid w:val="008F6780"/>
    <w:rsid w:val="00902CF9"/>
    <w:rsid w:val="00937C38"/>
    <w:rsid w:val="00941DA3"/>
    <w:rsid w:val="009535C6"/>
    <w:rsid w:val="00956FF6"/>
    <w:rsid w:val="009655DC"/>
    <w:rsid w:val="009F6387"/>
    <w:rsid w:val="00B639F8"/>
    <w:rsid w:val="00B70E74"/>
    <w:rsid w:val="00BF157D"/>
    <w:rsid w:val="00BF186B"/>
    <w:rsid w:val="00C04705"/>
    <w:rsid w:val="00C71F6F"/>
    <w:rsid w:val="00C83F1F"/>
    <w:rsid w:val="00C9688A"/>
    <w:rsid w:val="00CD20A5"/>
    <w:rsid w:val="00D160EF"/>
    <w:rsid w:val="00DB07AB"/>
    <w:rsid w:val="00DC64C4"/>
    <w:rsid w:val="00DE7129"/>
    <w:rsid w:val="00E729AD"/>
    <w:rsid w:val="00EA0ED6"/>
    <w:rsid w:val="00EE5342"/>
    <w:rsid w:val="00F3024D"/>
    <w:rsid w:val="00F523C0"/>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1304</Words>
  <Characters>7433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Louise K Knowles</cp:lastModifiedBy>
  <cp:revision>2</cp:revision>
  <cp:lastPrinted>2025-01-03T12:37:00Z</cp:lastPrinted>
  <dcterms:created xsi:type="dcterms:W3CDTF">2026-05-13T16:50:00Z</dcterms:created>
  <dcterms:modified xsi:type="dcterms:W3CDTF">2026-05-13T16:50:00Z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