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B9BF23" w14:textId="77777777" w:rsidR="00FD095D" w:rsidRDefault="00EA0ED6">
      <w:pPr>
        <w:spacing w:line="240" w:lineRule="auto"/>
        <w:jc w:val="center"/>
      </w:pPr>
      <w:r>
        <w:rPr>
          <w:b/>
          <w:sz w:val="25"/>
        </w:rPr>
        <w:t>Job Description</w:t>
      </w:r>
      <w:r>
        <w:rPr>
          <w:b/>
          <w:sz w:val="25"/>
        </w:rPr>
        <w:br/>
      </w:r>
    </w:p>
    <w:p w14:paraId="29E67652" w14:textId="63881BD1" w:rsidR="00F9770B" w:rsidRDefault="009E2BEA" w:rsidP="00F9770B">
      <w:pPr>
        <w:spacing w:line="240" w:lineRule="auto"/>
        <w:jc w:val="center"/>
      </w:pPr>
      <w:r>
        <w:rPr>
          <w:b/>
          <w:sz w:val="25"/>
        </w:rPr>
        <w:t>External Funding Manager</w:t>
      </w:r>
      <w:r w:rsidR="00F9770B">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673"/>
        <w:gridCol w:w="5167"/>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1CE171C7" w:rsidR="00FD095D" w:rsidRPr="001531A7" w:rsidRDefault="001217D3">
            <w:pPr>
              <w:widowControl w:val="0"/>
              <w:spacing w:line="240" w:lineRule="auto"/>
            </w:pPr>
            <w:r>
              <w:t xml:space="preserve">External Funding Manager </w:t>
            </w:r>
          </w:p>
        </w:tc>
      </w:tr>
      <w:tr w:rsidR="00FD095D" w14:paraId="004D382C" w14:textId="77777777" w:rsidTr="0062294C">
        <w:trPr>
          <w:jc w:val="center"/>
        </w:trPr>
        <w:tc>
          <w:tcPr>
            <w:tcW w:w="4673"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5167" w:type="dxa"/>
            <w:tcBorders>
              <w:top w:val="single" w:sz="4" w:space="0" w:color="auto"/>
              <w:left w:val="single" w:sz="4" w:space="0" w:color="auto"/>
              <w:bottom w:val="single" w:sz="4" w:space="0" w:color="auto"/>
              <w:right w:val="single" w:sz="4" w:space="0" w:color="auto"/>
            </w:tcBorders>
            <w:shd w:val="clear" w:color="auto" w:fill="FFFFFF"/>
          </w:tcPr>
          <w:p w14:paraId="7300C9DE" w14:textId="2FA997C3" w:rsidR="00FD095D" w:rsidRDefault="001217D3" w:rsidP="00761BA4">
            <w:pPr>
              <w:widowControl w:val="0"/>
              <w:spacing w:line="240" w:lineRule="auto"/>
            </w:pPr>
            <w:r>
              <w:t>5</w:t>
            </w:r>
            <w:r w:rsidR="0062294C">
              <w:t xml:space="preserve"> (subject to JEQ)</w:t>
            </w:r>
          </w:p>
        </w:tc>
      </w:tr>
      <w:tr w:rsidR="00FD095D" w14:paraId="6023A3FE" w14:textId="77777777" w:rsidTr="0062294C">
        <w:trPr>
          <w:jc w:val="center"/>
        </w:trPr>
        <w:tc>
          <w:tcPr>
            <w:tcW w:w="4673" w:type="dxa"/>
            <w:tcBorders>
              <w:top w:val="single" w:sz="4" w:space="0" w:color="auto"/>
              <w:left w:val="single" w:sz="4" w:space="0" w:color="auto"/>
              <w:bottom w:val="single" w:sz="4" w:space="0" w:color="auto"/>
              <w:right w:val="single" w:sz="4" w:space="0" w:color="auto"/>
            </w:tcBorders>
            <w:shd w:val="clear" w:color="auto" w:fill="FFFFFF"/>
          </w:tcPr>
          <w:p w14:paraId="7991FBF6" w14:textId="77777777" w:rsidR="00FD095D" w:rsidRDefault="00EA0ED6">
            <w:pPr>
              <w:widowControl w:val="0"/>
              <w:spacing w:line="240" w:lineRule="auto"/>
            </w:pPr>
            <w:r>
              <w:rPr>
                <w:b/>
              </w:rPr>
              <w:t>Job Evaluation Number</w:t>
            </w:r>
          </w:p>
        </w:tc>
        <w:tc>
          <w:tcPr>
            <w:tcW w:w="5167" w:type="dxa"/>
            <w:tcBorders>
              <w:top w:val="single" w:sz="4" w:space="0" w:color="auto"/>
              <w:left w:val="single" w:sz="4" w:space="0" w:color="auto"/>
              <w:bottom w:val="single" w:sz="4" w:space="0" w:color="auto"/>
              <w:right w:val="single" w:sz="4" w:space="0" w:color="auto"/>
            </w:tcBorders>
            <w:shd w:val="clear" w:color="auto" w:fill="FFFFFF"/>
          </w:tcPr>
          <w:p w14:paraId="707C0047" w14:textId="495CCAFB" w:rsidR="00F9770B" w:rsidRDefault="00F9770B">
            <w:pPr>
              <w:widowControl w:val="0"/>
              <w:spacing w:line="240" w:lineRule="auto"/>
            </w:pPr>
          </w:p>
        </w:tc>
      </w:tr>
      <w:tr w:rsidR="00FD095D" w14:paraId="1C721179" w14:textId="77777777" w:rsidTr="0062294C">
        <w:trPr>
          <w:jc w:val="center"/>
        </w:trPr>
        <w:tc>
          <w:tcPr>
            <w:tcW w:w="4673"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5167" w:type="dxa"/>
            <w:tcBorders>
              <w:top w:val="single" w:sz="4" w:space="0" w:color="auto"/>
              <w:left w:val="single" w:sz="4" w:space="0" w:color="auto"/>
              <w:bottom w:val="single" w:sz="4" w:space="0" w:color="auto"/>
              <w:right w:val="single" w:sz="4" w:space="0" w:color="auto"/>
            </w:tcBorders>
            <w:shd w:val="clear" w:color="auto" w:fill="FFFFFF"/>
          </w:tcPr>
          <w:p w14:paraId="782772F5" w14:textId="0FD697DE" w:rsidR="00FD095D" w:rsidRDefault="001217D3">
            <w:pPr>
              <w:widowControl w:val="0"/>
              <w:spacing w:line="240" w:lineRule="auto"/>
            </w:pPr>
            <w:r>
              <w:t>1</w:t>
            </w:r>
          </w:p>
        </w:tc>
      </w:tr>
      <w:tr w:rsidR="00FD095D" w14:paraId="25A90D64" w14:textId="77777777" w:rsidTr="0062294C">
        <w:trPr>
          <w:jc w:val="center"/>
        </w:trPr>
        <w:tc>
          <w:tcPr>
            <w:tcW w:w="4673"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5167" w:type="dxa"/>
            <w:tcBorders>
              <w:top w:val="single" w:sz="4" w:space="0" w:color="auto"/>
              <w:left w:val="single" w:sz="4" w:space="0" w:color="auto"/>
              <w:bottom w:val="single" w:sz="4" w:space="0" w:color="auto"/>
              <w:right w:val="single" w:sz="4" w:space="0" w:color="auto"/>
            </w:tcBorders>
            <w:shd w:val="clear" w:color="auto" w:fill="FFFFFF"/>
          </w:tcPr>
          <w:p w14:paraId="631E8A35" w14:textId="5968999F" w:rsidR="00FD095D" w:rsidRDefault="001217D3">
            <w:pPr>
              <w:widowControl w:val="0"/>
              <w:spacing w:line="240" w:lineRule="auto"/>
            </w:pPr>
            <w:r>
              <w:t>Exec</w:t>
            </w:r>
          </w:p>
        </w:tc>
      </w:tr>
      <w:tr w:rsidR="004A0A37" w14:paraId="1F5D323D" w14:textId="77777777" w:rsidTr="0062294C">
        <w:trPr>
          <w:jc w:val="center"/>
        </w:trPr>
        <w:tc>
          <w:tcPr>
            <w:tcW w:w="4673"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5167" w:type="dxa"/>
            <w:tcBorders>
              <w:top w:val="single" w:sz="4" w:space="0" w:color="auto"/>
              <w:left w:val="single" w:sz="4" w:space="0" w:color="auto"/>
              <w:bottom w:val="single" w:sz="4" w:space="0" w:color="auto"/>
              <w:right w:val="single" w:sz="4" w:space="0" w:color="auto"/>
            </w:tcBorders>
            <w:shd w:val="clear" w:color="auto" w:fill="FFFFFF"/>
          </w:tcPr>
          <w:p w14:paraId="6B57B8E6" w14:textId="17DF9351" w:rsidR="004A0A37" w:rsidRDefault="001217D3" w:rsidP="004A0A37">
            <w:pPr>
              <w:widowControl w:val="0"/>
              <w:spacing w:line="240" w:lineRule="auto"/>
            </w:pPr>
            <w:r>
              <w:t>Head of Business Development and Partnerships</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Default="00761BA4" w:rsidP="00761BA4">
            <w:pPr>
              <w:widowControl w:val="0"/>
              <w:spacing w:line="240" w:lineRule="auto"/>
            </w:pPr>
            <w:r w:rsidRPr="00761BA4">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auto"/>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FD095D" w14:paraId="5F3A724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51EF219" w14:textId="0D72F364" w:rsidR="00FD095D" w:rsidRPr="001531A7" w:rsidRDefault="00EA0ED6">
            <w:pPr>
              <w:widowControl w:val="0"/>
              <w:spacing w:line="240" w:lineRule="auto"/>
            </w:pPr>
            <w:r w:rsidRPr="00C83F1F">
              <w:rPr>
                <w:b/>
                <w:bCs/>
              </w:rPr>
              <w:t>Key Responsibilities</w:t>
            </w:r>
          </w:p>
        </w:tc>
      </w:tr>
      <w:tr w:rsidR="00D353B7" w14:paraId="61F2578E"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098689F" w14:textId="5C9143A2" w:rsidR="00D353B7" w:rsidRDefault="00D353B7" w:rsidP="002D02DA">
            <w:pPr>
              <w:pStyle w:val="ListParagraph"/>
              <w:widowControl w:val="0"/>
              <w:numPr>
                <w:ilvl w:val="0"/>
                <w:numId w:val="8"/>
              </w:numPr>
              <w:spacing w:line="240" w:lineRule="auto"/>
            </w:pPr>
            <w:r>
              <w:t>Draft and implement an External</w:t>
            </w:r>
            <w:r w:rsidRPr="002D663E">
              <w:t xml:space="preserve"> Funding Strategy</w:t>
            </w:r>
            <w:r>
              <w:t xml:space="preserve"> for Birmingham Children’s Trust and its charity </w:t>
            </w:r>
            <w:proofErr w:type="spellStart"/>
            <w:r>
              <w:t>Bfriends</w:t>
            </w:r>
            <w:proofErr w:type="spellEnd"/>
            <w:r w:rsidRPr="002D663E">
              <w:t xml:space="preserve">, identifying and securing funding from a range of agencies, leading on bid submission, and coordinating action across </w:t>
            </w:r>
            <w:r>
              <w:t xml:space="preserve">Trust </w:t>
            </w:r>
            <w:r w:rsidRPr="002D663E">
              <w:t>services and partners to maximize success.</w:t>
            </w:r>
          </w:p>
        </w:tc>
      </w:tr>
      <w:tr w:rsidR="00AF3495" w14:paraId="7BA6C522"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5C61880" w14:textId="0D03FC4A" w:rsidR="00AF3495" w:rsidRDefault="00AF3495" w:rsidP="002D02DA">
            <w:pPr>
              <w:pStyle w:val="ListParagraph"/>
              <w:widowControl w:val="0"/>
              <w:numPr>
                <w:ilvl w:val="0"/>
                <w:numId w:val="8"/>
              </w:numPr>
              <w:spacing w:line="240" w:lineRule="auto"/>
            </w:pPr>
            <w:r>
              <w:t>Ensure</w:t>
            </w:r>
            <w:r w:rsidRPr="00F83E30">
              <w:t xml:space="preserve"> that the needs and expectations of existing and potential </w:t>
            </w:r>
            <w:r>
              <w:t xml:space="preserve">supporters of the Trust and </w:t>
            </w:r>
            <w:proofErr w:type="spellStart"/>
            <w:r>
              <w:t>Bfriends</w:t>
            </w:r>
            <w:proofErr w:type="spellEnd"/>
            <w:r>
              <w:t xml:space="preserve"> </w:t>
            </w:r>
            <w:r w:rsidRPr="00F83E30">
              <w:t xml:space="preserve">are met and exceeded to maximise fundraising income, and to ensure their </w:t>
            </w:r>
            <w:r>
              <w:t>continuing support of the Trust and the charity.</w:t>
            </w:r>
          </w:p>
        </w:tc>
      </w:tr>
      <w:tr w:rsidR="00D353B7" w14:paraId="418EA65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9AD1F18" w14:textId="4679E884" w:rsidR="00D353B7" w:rsidRDefault="006B534A" w:rsidP="002D02DA">
            <w:pPr>
              <w:pStyle w:val="ListParagraph"/>
              <w:widowControl w:val="0"/>
              <w:numPr>
                <w:ilvl w:val="0"/>
                <w:numId w:val="8"/>
              </w:numPr>
              <w:spacing w:line="240" w:lineRule="auto"/>
            </w:pPr>
            <w:r>
              <w:t xml:space="preserve">Ensure </w:t>
            </w:r>
            <w:r w:rsidR="00B17237">
              <w:t>that the vision and direct</w:t>
            </w:r>
            <w:r w:rsidR="00AF3495">
              <w:t>ion</w:t>
            </w:r>
            <w:r w:rsidR="00B17237">
              <w:t xml:space="preserve"> of the </w:t>
            </w:r>
            <w:proofErr w:type="spellStart"/>
            <w:r w:rsidR="00B17237">
              <w:t>Bfriends</w:t>
            </w:r>
            <w:proofErr w:type="spellEnd"/>
            <w:r w:rsidR="00B17237">
              <w:t xml:space="preserve"> charity </w:t>
            </w:r>
            <w:r w:rsidR="00AF3495">
              <w:t xml:space="preserve">and any partners </w:t>
            </w:r>
            <w:r w:rsidR="00857735">
              <w:t>provide value to Birmingham Children’s Tr</w:t>
            </w:r>
            <w:r w:rsidR="00CD435B">
              <w:t>ust.</w:t>
            </w:r>
          </w:p>
        </w:tc>
      </w:tr>
      <w:tr w:rsidR="00F9770B" w14:paraId="7671C071"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03F461D" w14:textId="6894A4CE" w:rsidR="00937C38" w:rsidRDefault="007E145A" w:rsidP="002D02DA">
            <w:pPr>
              <w:pStyle w:val="ListParagraph"/>
              <w:widowControl w:val="0"/>
              <w:numPr>
                <w:ilvl w:val="0"/>
                <w:numId w:val="8"/>
              </w:numPr>
              <w:spacing w:line="240" w:lineRule="auto"/>
            </w:pPr>
            <w:r>
              <w:t>Work</w:t>
            </w:r>
            <w:r w:rsidRPr="00F83E30">
              <w:t xml:space="preserve"> in conjunction with the </w:t>
            </w:r>
            <w:r>
              <w:t>Communications Team</w:t>
            </w:r>
            <w:r w:rsidRPr="00F83E30">
              <w:t xml:space="preserve"> to ensure strategic marketing and communication plans</w:t>
            </w:r>
            <w:r>
              <w:t xml:space="preserve"> for the Trust and </w:t>
            </w:r>
            <w:proofErr w:type="spellStart"/>
            <w:r>
              <w:t>Bfriends</w:t>
            </w:r>
            <w:proofErr w:type="spellEnd"/>
            <w:r w:rsidRPr="00F83E30">
              <w:t xml:space="preserve"> are created to promote fundraising activity effectively</w:t>
            </w:r>
            <w:r>
              <w:t>.</w:t>
            </w:r>
          </w:p>
        </w:tc>
      </w:tr>
      <w:tr w:rsidR="002D663E" w14:paraId="15708F8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A1AE930" w14:textId="042C45D7" w:rsidR="002D663E" w:rsidRDefault="007E145A" w:rsidP="002D663E">
            <w:pPr>
              <w:pStyle w:val="ListParagraph"/>
              <w:numPr>
                <w:ilvl w:val="0"/>
                <w:numId w:val="8"/>
              </w:numPr>
              <w:suppressAutoHyphens w:val="0"/>
              <w:spacing w:after="0"/>
              <w:ind w:right="726"/>
            </w:pPr>
            <w:r>
              <w:t>To be responsible for researching</w:t>
            </w:r>
            <w:r w:rsidRPr="00F83E30">
              <w:t xml:space="preserve"> and identify</w:t>
            </w:r>
            <w:r>
              <w:t>ing</w:t>
            </w:r>
            <w:r w:rsidRPr="00F83E30">
              <w:t xml:space="preserve"> prospective new fundraising opportunities and activities</w:t>
            </w:r>
            <w:r>
              <w:t xml:space="preserve"> for the Trust and its charity, </w:t>
            </w:r>
            <w:proofErr w:type="spellStart"/>
            <w:r>
              <w:t>Bfriends</w:t>
            </w:r>
            <w:proofErr w:type="spellEnd"/>
            <w:r>
              <w:t>.</w:t>
            </w:r>
          </w:p>
        </w:tc>
      </w:tr>
      <w:tr w:rsidR="002D663E" w14:paraId="563E233C"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A2AC7C1" w14:textId="092363C5" w:rsidR="002D663E" w:rsidRDefault="007E145A" w:rsidP="007E145A">
            <w:pPr>
              <w:pStyle w:val="ListParagraph"/>
              <w:widowControl w:val="0"/>
              <w:numPr>
                <w:ilvl w:val="0"/>
                <w:numId w:val="8"/>
              </w:numPr>
              <w:spacing w:line="240" w:lineRule="auto"/>
            </w:pPr>
            <w:r>
              <w:t>Produce</w:t>
            </w:r>
            <w:r w:rsidRPr="00F83E30">
              <w:t xml:space="preserve"> funding proposals</w:t>
            </w:r>
            <w:r>
              <w:t xml:space="preserve"> for </w:t>
            </w:r>
            <w:r w:rsidR="001B5E77">
              <w:t xml:space="preserve">the Trust and </w:t>
            </w:r>
            <w:proofErr w:type="spellStart"/>
            <w:r>
              <w:t>Bfriends</w:t>
            </w:r>
            <w:proofErr w:type="spellEnd"/>
            <w:r w:rsidRPr="00F83E30">
              <w:t>, ensuring that the potential of these sources is fully maximised</w:t>
            </w:r>
            <w:r>
              <w:t>.</w:t>
            </w:r>
          </w:p>
        </w:tc>
      </w:tr>
      <w:tr w:rsidR="002D663E" w14:paraId="70BA8638"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53F8413" w14:textId="4DE5E70A" w:rsidR="002D663E" w:rsidRDefault="002D663E" w:rsidP="00F9770B">
            <w:pPr>
              <w:pStyle w:val="ListParagraph"/>
              <w:widowControl w:val="0"/>
              <w:numPr>
                <w:ilvl w:val="0"/>
                <w:numId w:val="4"/>
              </w:numPr>
              <w:spacing w:line="240" w:lineRule="auto"/>
            </w:pPr>
            <w:r>
              <w:t>Develop</w:t>
            </w:r>
            <w:r w:rsidRPr="002D663E">
              <w:t xml:space="preserve"> good information sources and repositories for external funding sources and bid preparation processes for staff; and ensur</w:t>
            </w:r>
            <w:r>
              <w:t>e</w:t>
            </w:r>
            <w:r w:rsidRPr="002D663E">
              <w:t xml:space="preserve"> that this information is complete, accurate and up to date.</w:t>
            </w:r>
          </w:p>
        </w:tc>
      </w:tr>
      <w:tr w:rsidR="00F9770B" w14:paraId="7FCFF5F5"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D5D4FEB" w14:textId="7A477E2B" w:rsidR="00F9770B" w:rsidRDefault="002D663E" w:rsidP="00F9770B">
            <w:pPr>
              <w:pStyle w:val="ListParagraph"/>
              <w:widowControl w:val="0"/>
              <w:numPr>
                <w:ilvl w:val="0"/>
                <w:numId w:val="4"/>
              </w:numPr>
              <w:spacing w:line="240" w:lineRule="auto"/>
            </w:pPr>
            <w:r>
              <w:t>Develop</w:t>
            </w:r>
            <w:r w:rsidRPr="002D663E">
              <w:t xml:space="preserve"> strong relationships with the Voluntary, Private and Commercial Sectors across </w:t>
            </w:r>
            <w:r>
              <w:t xml:space="preserve">Birmingham </w:t>
            </w:r>
            <w:r w:rsidRPr="002D663E">
              <w:t xml:space="preserve">and beyond, to support the delivery of the </w:t>
            </w:r>
            <w:r>
              <w:t xml:space="preserve">Trust’s </w:t>
            </w:r>
            <w:r w:rsidRPr="002D663E">
              <w:t>External Funding Strategy</w:t>
            </w:r>
            <w:r>
              <w:t xml:space="preserve"> and maximise fundraising opportunities for </w:t>
            </w:r>
            <w:proofErr w:type="spellStart"/>
            <w:r>
              <w:t>Bfriends</w:t>
            </w:r>
            <w:proofErr w:type="spellEnd"/>
            <w:r w:rsidRPr="002D663E">
              <w:t>.</w:t>
            </w:r>
          </w:p>
        </w:tc>
      </w:tr>
      <w:tr w:rsidR="00F9770B" w14:paraId="5CD65764"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DA5CDD5" w14:textId="46BA3518" w:rsidR="00F9770B" w:rsidRDefault="002D663E" w:rsidP="00F9770B">
            <w:pPr>
              <w:pStyle w:val="ListParagraph"/>
              <w:widowControl w:val="0"/>
              <w:numPr>
                <w:ilvl w:val="0"/>
                <w:numId w:val="4"/>
              </w:numPr>
              <w:spacing w:line="240" w:lineRule="auto"/>
            </w:pPr>
            <w:r>
              <w:lastRenderedPageBreak/>
              <w:t>Lead</w:t>
            </w:r>
            <w:r w:rsidRPr="002D663E">
              <w:t xml:space="preserve"> on the drafting of bid submissions</w:t>
            </w:r>
            <w:r>
              <w:t xml:space="preserve"> and funding proposals</w:t>
            </w:r>
            <w:r w:rsidRPr="002D663E">
              <w:t>, that are timely, of high quality and that succeed in bringing new funding</w:t>
            </w:r>
            <w:r>
              <w:t xml:space="preserve"> to the Trust and its charity.</w:t>
            </w:r>
          </w:p>
        </w:tc>
      </w:tr>
      <w:tr w:rsidR="004E4431" w14:paraId="28170821"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4017CA1" w14:textId="46EB4033" w:rsidR="004E4431" w:rsidRDefault="004E4431" w:rsidP="00F9770B">
            <w:pPr>
              <w:pStyle w:val="ListParagraph"/>
              <w:widowControl w:val="0"/>
              <w:numPr>
                <w:ilvl w:val="0"/>
                <w:numId w:val="4"/>
              </w:numPr>
              <w:spacing w:line="240" w:lineRule="auto"/>
            </w:pPr>
            <w:r>
              <w:t xml:space="preserve">Manage and monitor fundraising budgets across the Trust and its charity, </w:t>
            </w:r>
            <w:proofErr w:type="spellStart"/>
            <w:r>
              <w:t>Bfriends</w:t>
            </w:r>
            <w:proofErr w:type="spellEnd"/>
            <w:r>
              <w:t>.</w:t>
            </w:r>
          </w:p>
        </w:tc>
      </w:tr>
    </w:tbl>
    <w:p w14:paraId="01B8F9A4"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31ACF154" w14:textId="77777777">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304DBF34" w14:textId="4729864C" w:rsidR="00FD095D" w:rsidRPr="00937C38" w:rsidRDefault="00E729AD">
            <w:pPr>
              <w:widowControl w:val="0"/>
              <w:spacing w:line="240" w:lineRule="auto"/>
              <w:rPr>
                <w:b/>
                <w:bCs/>
                <w:highlight w:val="black"/>
              </w:rPr>
            </w:pPr>
            <w:r w:rsidRPr="00937C38">
              <w:rPr>
                <w:b/>
                <w:bCs/>
              </w:rPr>
              <w:t>Key Information</w:t>
            </w:r>
          </w:p>
        </w:tc>
      </w:tr>
      <w:tr w:rsidR="00FD095D" w14:paraId="0408CA10" w14:textId="77777777">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52B30047" w14:textId="626E411F" w:rsidR="00FD095D" w:rsidRDefault="00EA0ED6">
            <w:pPr>
              <w:widowControl w:val="0"/>
              <w:spacing w:line="240" w:lineRule="auto"/>
            </w:pPr>
            <w:r>
              <w:t>Is</w:t>
            </w:r>
            <w:r w:rsidR="004808D0">
              <w:t xml:space="preserve"> a</w:t>
            </w:r>
            <w:r>
              <w:t xml:space="preserve"> Safeguarding Check </w:t>
            </w:r>
            <w:r w:rsidR="004808D0">
              <w:t>needed</w:t>
            </w:r>
            <w: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65FF33F4" w14:textId="1BAB067B" w:rsidR="004808D0" w:rsidRDefault="000F0DBE" w:rsidP="00761BA4">
            <w:pPr>
              <w:widowControl w:val="0"/>
              <w:spacing w:line="240" w:lineRule="auto"/>
            </w:pPr>
            <w:r>
              <w:t xml:space="preserve">Dropdown </w:t>
            </w:r>
            <w:r w:rsidR="00474CC5">
              <w:t>Options:</w:t>
            </w:r>
          </w:p>
          <w:p w14:paraId="5C542E80" w14:textId="77777777" w:rsidR="00956FF6" w:rsidRPr="00F573B3" w:rsidRDefault="00956FF6" w:rsidP="00956FF6">
            <w:pPr>
              <w:widowControl w:val="0"/>
              <w:spacing w:line="240" w:lineRule="auto"/>
              <w:rPr>
                <w:b/>
                <w:bCs/>
              </w:rPr>
            </w:pPr>
            <w:r w:rsidRPr="00F573B3">
              <w:rPr>
                <w:b/>
                <w:bCs/>
              </w:rPr>
              <w:t>Not Required</w:t>
            </w:r>
          </w:p>
          <w:p w14:paraId="2488DC16" w14:textId="5C3A5285" w:rsidR="00956FF6" w:rsidRDefault="007D1E88" w:rsidP="00956FF6">
            <w:pPr>
              <w:widowControl w:val="0"/>
              <w:spacing w:line="240" w:lineRule="auto"/>
            </w:pPr>
            <w:r>
              <w:t>O</w:t>
            </w:r>
            <w:r w:rsidR="00956FF6">
              <w:t>r</w:t>
            </w:r>
          </w:p>
          <w:tbl>
            <w:tblPr>
              <w:tblStyle w:val="TableGrid0"/>
              <w:tblW w:w="0" w:type="auto"/>
              <w:tblLook w:val="04A0" w:firstRow="1" w:lastRow="0" w:firstColumn="1" w:lastColumn="0" w:noHBand="0" w:noVBand="1"/>
            </w:tblPr>
            <w:tblGrid>
              <w:gridCol w:w="1147"/>
              <w:gridCol w:w="1148"/>
              <w:gridCol w:w="1148"/>
              <w:gridCol w:w="1148"/>
            </w:tblGrid>
            <w:tr w:rsidR="007D1E88" w14:paraId="1846A4F4" w14:textId="77777777" w:rsidTr="007D1E88">
              <w:tc>
                <w:tcPr>
                  <w:tcW w:w="1147" w:type="dxa"/>
                </w:tcPr>
                <w:p w14:paraId="0DA295AF" w14:textId="77777777" w:rsidR="007D1E88" w:rsidRDefault="007D1E88" w:rsidP="00956FF6">
                  <w:pPr>
                    <w:widowControl w:val="0"/>
                    <w:spacing w:line="240" w:lineRule="auto"/>
                  </w:pPr>
                </w:p>
              </w:tc>
              <w:tc>
                <w:tcPr>
                  <w:tcW w:w="1148" w:type="dxa"/>
                </w:tcPr>
                <w:p w14:paraId="3155006A" w14:textId="4DFB1E08" w:rsidR="007D1E88" w:rsidRPr="007D1E88" w:rsidRDefault="007D1E88" w:rsidP="00956FF6">
                  <w:pPr>
                    <w:widowControl w:val="0"/>
                    <w:spacing w:line="240" w:lineRule="auto"/>
                    <w:rPr>
                      <w:b/>
                      <w:bCs/>
                    </w:rPr>
                  </w:pPr>
                  <w:r w:rsidRPr="007D1E88">
                    <w:rPr>
                      <w:b/>
                      <w:bCs/>
                    </w:rPr>
                    <w:t>Children</w:t>
                  </w:r>
                </w:p>
              </w:tc>
              <w:tc>
                <w:tcPr>
                  <w:tcW w:w="1148" w:type="dxa"/>
                </w:tcPr>
                <w:p w14:paraId="24FDB1EF" w14:textId="0B8985BD" w:rsidR="007D1E88" w:rsidRPr="007D1E88" w:rsidRDefault="007D1E88" w:rsidP="00956FF6">
                  <w:pPr>
                    <w:widowControl w:val="0"/>
                    <w:spacing w:line="240" w:lineRule="auto"/>
                    <w:rPr>
                      <w:b/>
                      <w:bCs/>
                    </w:rPr>
                  </w:pPr>
                  <w:r w:rsidRPr="007D1E88">
                    <w:rPr>
                      <w:b/>
                      <w:bCs/>
                    </w:rPr>
                    <w:t>Adults</w:t>
                  </w:r>
                </w:p>
              </w:tc>
              <w:tc>
                <w:tcPr>
                  <w:tcW w:w="1148" w:type="dxa"/>
                </w:tcPr>
                <w:p w14:paraId="339FE5FB" w14:textId="35DC52A4" w:rsidR="007D1E88" w:rsidRPr="007D1E88" w:rsidRDefault="007D1E88" w:rsidP="00956FF6">
                  <w:pPr>
                    <w:widowControl w:val="0"/>
                    <w:spacing w:line="240" w:lineRule="auto"/>
                    <w:rPr>
                      <w:b/>
                      <w:bCs/>
                    </w:rPr>
                  </w:pPr>
                  <w:r w:rsidRPr="007D1E88">
                    <w:rPr>
                      <w:b/>
                      <w:bCs/>
                    </w:rPr>
                    <w:t>Children and Adults</w:t>
                  </w:r>
                </w:p>
              </w:tc>
            </w:tr>
            <w:tr w:rsidR="007D1E88" w14:paraId="5BDD3365" w14:textId="77777777" w:rsidTr="007D1E88">
              <w:tc>
                <w:tcPr>
                  <w:tcW w:w="1147" w:type="dxa"/>
                </w:tcPr>
                <w:p w14:paraId="6932E527" w14:textId="298BB137" w:rsidR="007D1E88" w:rsidRDefault="007D1E88" w:rsidP="00956FF6">
                  <w:pPr>
                    <w:widowControl w:val="0"/>
                    <w:spacing w:line="240" w:lineRule="auto"/>
                  </w:pPr>
                  <w:r>
                    <w:t>Basic</w:t>
                  </w:r>
                </w:p>
              </w:tc>
              <w:tc>
                <w:tcPr>
                  <w:tcW w:w="1148" w:type="dxa"/>
                </w:tcPr>
                <w:p w14:paraId="608DF211" w14:textId="77777777" w:rsidR="007D1E88" w:rsidRDefault="007D1E88" w:rsidP="00956FF6">
                  <w:pPr>
                    <w:widowControl w:val="0"/>
                    <w:spacing w:line="240" w:lineRule="auto"/>
                  </w:pPr>
                </w:p>
              </w:tc>
              <w:tc>
                <w:tcPr>
                  <w:tcW w:w="1148" w:type="dxa"/>
                </w:tcPr>
                <w:p w14:paraId="408C5B67" w14:textId="77777777" w:rsidR="007D1E88" w:rsidRDefault="007D1E88" w:rsidP="00956FF6">
                  <w:pPr>
                    <w:widowControl w:val="0"/>
                    <w:spacing w:line="240" w:lineRule="auto"/>
                  </w:pPr>
                </w:p>
              </w:tc>
              <w:tc>
                <w:tcPr>
                  <w:tcW w:w="1148" w:type="dxa"/>
                </w:tcPr>
                <w:p w14:paraId="639B6777" w14:textId="77777777" w:rsidR="007D1E88" w:rsidRDefault="007D1E88" w:rsidP="00956FF6">
                  <w:pPr>
                    <w:widowControl w:val="0"/>
                    <w:spacing w:line="240" w:lineRule="auto"/>
                  </w:pPr>
                </w:p>
              </w:tc>
            </w:tr>
            <w:tr w:rsidR="007D1E88" w14:paraId="2972A60C" w14:textId="77777777" w:rsidTr="007D1E88">
              <w:tc>
                <w:tcPr>
                  <w:tcW w:w="1147" w:type="dxa"/>
                </w:tcPr>
                <w:p w14:paraId="50098A80" w14:textId="21262A5C" w:rsidR="007D1E88" w:rsidRDefault="007D1E88" w:rsidP="00956FF6">
                  <w:pPr>
                    <w:widowControl w:val="0"/>
                    <w:spacing w:line="240" w:lineRule="auto"/>
                  </w:pPr>
                  <w:r>
                    <w:t>Enhanced</w:t>
                  </w:r>
                </w:p>
              </w:tc>
              <w:tc>
                <w:tcPr>
                  <w:tcW w:w="1148" w:type="dxa"/>
                </w:tcPr>
                <w:p w14:paraId="19131E0E" w14:textId="77777777" w:rsidR="007D1E88" w:rsidRDefault="007D1E88" w:rsidP="00956FF6">
                  <w:pPr>
                    <w:widowControl w:val="0"/>
                    <w:spacing w:line="240" w:lineRule="auto"/>
                  </w:pPr>
                </w:p>
              </w:tc>
              <w:tc>
                <w:tcPr>
                  <w:tcW w:w="1148" w:type="dxa"/>
                </w:tcPr>
                <w:p w14:paraId="0D74B27D" w14:textId="77777777" w:rsidR="007D1E88" w:rsidRDefault="007D1E88" w:rsidP="00956FF6">
                  <w:pPr>
                    <w:widowControl w:val="0"/>
                    <w:spacing w:line="240" w:lineRule="auto"/>
                  </w:pPr>
                </w:p>
              </w:tc>
              <w:tc>
                <w:tcPr>
                  <w:tcW w:w="1148" w:type="dxa"/>
                </w:tcPr>
                <w:p w14:paraId="50F0301D" w14:textId="77777777" w:rsidR="007D1E88" w:rsidRDefault="007D1E88" w:rsidP="00956FF6">
                  <w:pPr>
                    <w:widowControl w:val="0"/>
                    <w:spacing w:line="240" w:lineRule="auto"/>
                  </w:pPr>
                </w:p>
              </w:tc>
            </w:tr>
          </w:tbl>
          <w:p w14:paraId="381E78B0" w14:textId="5D901163" w:rsidR="004808D0" w:rsidRDefault="004808D0" w:rsidP="007D1E88">
            <w:pPr>
              <w:widowControl w:val="0"/>
              <w:spacing w:line="240" w:lineRule="auto"/>
            </w:pPr>
          </w:p>
        </w:tc>
      </w:tr>
      <w:tr w:rsidR="00E729AD" w14:paraId="4C57B424" w14:textId="77777777">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4C261C06" w14:textId="5904B420" w:rsidR="00E729AD" w:rsidRDefault="004808D0">
            <w:pPr>
              <w:widowControl w:val="0"/>
              <w:spacing w:line="240" w:lineRule="auto"/>
            </w:pPr>
            <w:r>
              <w:t xml:space="preserve">Will this position have </w:t>
            </w:r>
            <w:r w:rsidR="00E729AD">
              <w:t>Line Manager Responsibility</w:t>
            </w:r>
            <w: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26AD4D19" w14:textId="6B76A7A1" w:rsidR="004808D0" w:rsidRDefault="00E729AD" w:rsidP="00761BA4">
            <w:pPr>
              <w:widowControl w:val="0"/>
              <w:spacing w:line="240" w:lineRule="auto"/>
            </w:pPr>
            <w:r>
              <w:t>Dropdown Options:</w:t>
            </w:r>
          </w:p>
          <w:tbl>
            <w:tblPr>
              <w:tblStyle w:val="TableGrid0"/>
              <w:tblW w:w="0" w:type="auto"/>
              <w:tblLook w:val="04A0" w:firstRow="1" w:lastRow="0" w:firstColumn="1" w:lastColumn="0" w:noHBand="0" w:noVBand="1"/>
            </w:tblPr>
            <w:tblGrid>
              <w:gridCol w:w="1287"/>
            </w:tblGrid>
            <w:tr w:rsidR="007D1E88" w14:paraId="2986C441" w14:textId="77777777" w:rsidTr="007D1E88">
              <w:tc>
                <w:tcPr>
                  <w:tcW w:w="1287" w:type="dxa"/>
                </w:tcPr>
                <w:p w14:paraId="46FB15F9" w14:textId="77A01091" w:rsidR="007D1E88" w:rsidRDefault="007D1E88" w:rsidP="00761BA4">
                  <w:pPr>
                    <w:widowControl w:val="0"/>
                    <w:spacing w:line="240" w:lineRule="auto"/>
                  </w:pPr>
                </w:p>
              </w:tc>
            </w:tr>
            <w:tr w:rsidR="007D1E88" w14:paraId="209A65D3" w14:textId="77777777" w:rsidTr="007D1E88">
              <w:tc>
                <w:tcPr>
                  <w:tcW w:w="1287" w:type="dxa"/>
                </w:tcPr>
                <w:p w14:paraId="3223C070" w14:textId="0D3890CD" w:rsidR="007D1E88" w:rsidRDefault="007D1E88" w:rsidP="00761BA4">
                  <w:pPr>
                    <w:widowControl w:val="0"/>
                    <w:spacing w:line="240" w:lineRule="auto"/>
                  </w:pPr>
                  <w:r>
                    <w:t>No</w:t>
                  </w:r>
                </w:p>
              </w:tc>
            </w:tr>
          </w:tbl>
          <w:p w14:paraId="6D0DFAB4" w14:textId="0DDA307B" w:rsidR="006F7B5B" w:rsidRDefault="006F7B5B" w:rsidP="000057B5">
            <w:pPr>
              <w:widowControl w:val="0"/>
              <w:spacing w:line="240" w:lineRule="auto"/>
            </w:pPr>
          </w:p>
        </w:tc>
      </w:tr>
    </w:tbl>
    <w:p w14:paraId="603C7E49" w14:textId="77777777" w:rsidR="00FD095D" w:rsidRDefault="00FD095D">
      <w:pPr>
        <w:spacing w:line="240" w:lineRule="auto"/>
      </w:pPr>
    </w:p>
    <w:p w14:paraId="0BC59263" w14:textId="7777777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1833"/>
        <w:gridCol w:w="5528"/>
        <w:gridCol w:w="2479"/>
      </w:tblGrid>
      <w:tr w:rsidR="00FD095D" w14:paraId="1197FC29"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358D879A" w14:textId="77777777" w:rsidR="00FD095D" w:rsidRPr="00937C38" w:rsidRDefault="00EA0ED6">
            <w:pPr>
              <w:widowControl w:val="0"/>
              <w:spacing w:line="240" w:lineRule="auto"/>
              <w:rPr>
                <w:b/>
                <w:bCs/>
              </w:rPr>
            </w:pPr>
            <w:r w:rsidRPr="00937C38">
              <w:rPr>
                <w:b/>
                <w:bCs/>
              </w:rPr>
              <w:t>Essential Criteria</w:t>
            </w:r>
          </w:p>
        </w:tc>
      </w:tr>
      <w:tr w:rsidR="00FD095D" w14:paraId="462AE4C5"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7606E809" w14:textId="77777777" w:rsidR="001643F4" w:rsidRDefault="001643F4" w:rsidP="001643F4">
            <w:pPr>
              <w:widowControl w:val="0"/>
              <w:spacing w:line="240" w:lineRule="auto"/>
            </w:pPr>
            <w:r>
              <w:t xml:space="preserve">Method of Assessment (M.O.A): AF = Application Form; E = Work Based Exercise; I = </w:t>
            </w:r>
            <w:proofErr w:type="gramStart"/>
            <w:r>
              <w:t>Interview;</w:t>
            </w:r>
            <w:proofErr w:type="gramEnd"/>
          </w:p>
          <w:p w14:paraId="0EB162E0" w14:textId="02009B68" w:rsidR="00FD095D" w:rsidRDefault="001643F4" w:rsidP="001643F4">
            <w:pPr>
              <w:widowControl w:val="0"/>
              <w:spacing w:line="240" w:lineRule="auto"/>
            </w:pPr>
            <w:r>
              <w:t>P = Presentation; Q = Qualifications</w:t>
            </w:r>
          </w:p>
        </w:tc>
      </w:tr>
      <w:tr w:rsidR="000C0764" w14:paraId="2A26B06B" w14:textId="77777777" w:rsidTr="009E2BEA">
        <w:tblPrEx>
          <w:tblLook w:val="04A0" w:firstRow="1" w:lastRow="0" w:firstColumn="1" w:lastColumn="0" w:noHBand="0" w:noVBand="1"/>
        </w:tblPrEx>
        <w:trPr>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65B32885" w14:textId="1408B656" w:rsidR="000C0764" w:rsidRPr="000C0764" w:rsidRDefault="000C0764" w:rsidP="00E41A04">
            <w:pPr>
              <w:widowControl w:val="0"/>
              <w:spacing w:line="240" w:lineRule="auto"/>
              <w:rPr>
                <w:b/>
                <w:bCs/>
              </w:rPr>
            </w:pPr>
            <w:r>
              <w:rPr>
                <w:b/>
                <w:bCs/>
              </w:rPr>
              <w:t>CRITERIA</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14:paraId="252668BC" w14:textId="52D749D6" w:rsidR="000C0764" w:rsidRPr="000C0764" w:rsidRDefault="000C0764" w:rsidP="00E41A04">
            <w:pPr>
              <w:widowControl w:val="0"/>
              <w:spacing w:line="240" w:lineRule="auto"/>
              <w:rPr>
                <w:b/>
                <w:bCs/>
              </w:rPr>
            </w:pPr>
          </w:p>
        </w:tc>
        <w:tc>
          <w:tcPr>
            <w:tcW w:w="2479" w:type="dxa"/>
            <w:tcBorders>
              <w:top w:val="single" w:sz="8" w:space="0" w:color="000000"/>
              <w:left w:val="single" w:sz="8" w:space="0" w:color="000000"/>
              <w:bottom w:val="single" w:sz="8" w:space="0" w:color="000000"/>
              <w:right w:val="single" w:sz="8" w:space="0" w:color="000000"/>
            </w:tcBorders>
            <w:shd w:val="clear" w:color="auto" w:fill="FFFFFF"/>
          </w:tcPr>
          <w:p w14:paraId="4D8CB5C9" w14:textId="28388A82" w:rsidR="000C0764" w:rsidRDefault="00B4165D" w:rsidP="00E41A04">
            <w:pPr>
              <w:widowControl w:val="0"/>
              <w:spacing w:line="240" w:lineRule="auto"/>
            </w:pPr>
            <w:r w:rsidRPr="000C0764">
              <w:rPr>
                <w:b/>
                <w:bCs/>
              </w:rPr>
              <w:t>Method of Assessment (M.O.A)</w:t>
            </w:r>
          </w:p>
        </w:tc>
      </w:tr>
      <w:tr w:rsidR="00F9770B" w14:paraId="1CB09625" w14:textId="77777777" w:rsidTr="009E2BEA">
        <w:tblPrEx>
          <w:tblLook w:val="04A0" w:firstRow="1" w:lastRow="0" w:firstColumn="1" w:lastColumn="0" w:noHBand="0" w:noVBand="1"/>
        </w:tblPrEx>
        <w:trPr>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36CF4F2B" w14:textId="7C3F84AF" w:rsidR="00F9770B" w:rsidRPr="00B4165D" w:rsidRDefault="009E2BEA" w:rsidP="00E41A04">
            <w:pPr>
              <w:widowControl w:val="0"/>
              <w:spacing w:line="240" w:lineRule="auto"/>
              <w:rPr>
                <w:b/>
                <w:bCs/>
              </w:rPr>
            </w:pPr>
            <w:bookmarkStart w:id="0" w:name="_Hlk169194760"/>
            <w:r>
              <w:rPr>
                <w:b/>
                <w:bCs/>
              </w:rPr>
              <w:t xml:space="preserve">Education/ </w:t>
            </w:r>
            <w:r w:rsidR="00F9770B" w:rsidRPr="00B4165D">
              <w:rPr>
                <w:b/>
                <w:bCs/>
              </w:rPr>
              <w:t>Qualifications</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14:paraId="4A1CF312" w14:textId="79C71510" w:rsidR="00F9770B" w:rsidRDefault="00B4165D" w:rsidP="00E41A04">
            <w:pPr>
              <w:widowControl w:val="0"/>
              <w:spacing w:line="240" w:lineRule="auto"/>
            </w:pPr>
            <w:r w:rsidRPr="002D663E">
              <w:t>Educated to degree level or possessing equivalent experience within the appropriate fields</w:t>
            </w:r>
            <w:r w:rsidR="00394781">
              <w:t>.</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Pr>
          <w:p w14:paraId="53A5DA32" w14:textId="0846AC30" w:rsidR="00F9770B" w:rsidRDefault="00B4165D" w:rsidP="00E41A04">
            <w:pPr>
              <w:widowControl w:val="0"/>
              <w:spacing w:line="240" w:lineRule="auto"/>
            </w:pPr>
            <w:r>
              <w:t>AF</w:t>
            </w:r>
          </w:p>
        </w:tc>
      </w:tr>
      <w:tr w:rsidR="002D663E" w14:paraId="2A6F4B3A" w14:textId="77777777" w:rsidTr="009E2BEA">
        <w:tblPrEx>
          <w:tblLook w:val="04A0" w:firstRow="1" w:lastRow="0" w:firstColumn="1" w:lastColumn="0" w:noHBand="0" w:noVBand="1"/>
        </w:tblPrEx>
        <w:trPr>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7FB1328D" w14:textId="732F3CAA" w:rsidR="002D663E" w:rsidRDefault="002D663E" w:rsidP="00E41A04">
            <w:pPr>
              <w:widowControl w:val="0"/>
              <w:spacing w:line="240" w:lineRule="auto"/>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14:paraId="4BED547E" w14:textId="048C828F" w:rsidR="002D663E" w:rsidRDefault="00B4165D" w:rsidP="00E41A04">
            <w:pPr>
              <w:widowControl w:val="0"/>
              <w:spacing w:line="240" w:lineRule="auto"/>
            </w:pPr>
            <w:r w:rsidRPr="002D663E">
              <w:t>A relevant funding or project qualification e.g. IOF, AMP, PRINCE 2 or equivalent experience.</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Pr>
          <w:p w14:paraId="6ACF369E" w14:textId="0B5D81D7" w:rsidR="002D663E" w:rsidRDefault="00B4165D" w:rsidP="00E41A04">
            <w:pPr>
              <w:widowControl w:val="0"/>
              <w:spacing w:line="240" w:lineRule="auto"/>
            </w:pPr>
            <w:r>
              <w:t>AF</w:t>
            </w:r>
          </w:p>
        </w:tc>
      </w:tr>
      <w:tr w:rsidR="00D146DA" w14:paraId="51168CCD" w14:textId="77777777" w:rsidTr="009E2BEA">
        <w:tblPrEx>
          <w:tblLook w:val="04A0" w:firstRow="1" w:lastRow="0" w:firstColumn="1" w:lastColumn="0" w:noHBand="0" w:noVBand="1"/>
        </w:tblPrEx>
        <w:trPr>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42A18B4E" w14:textId="77777777" w:rsidR="00D146DA" w:rsidRDefault="00D146DA" w:rsidP="00E41A04">
            <w:pPr>
              <w:widowControl w:val="0"/>
              <w:spacing w:line="240" w:lineRule="auto"/>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14:paraId="4A6A0F9E" w14:textId="692482EA" w:rsidR="00D146DA" w:rsidRPr="002D663E" w:rsidRDefault="00D146DA" w:rsidP="00E41A04">
            <w:pPr>
              <w:widowControl w:val="0"/>
              <w:spacing w:line="240" w:lineRule="auto"/>
            </w:pPr>
            <w:r w:rsidRPr="00D146DA">
              <w:t>Ability to develop own skills and standards through reflection, seeking feedback and actively working with manager to improve and stretch.</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Pr>
          <w:p w14:paraId="61E609E5" w14:textId="09A3A6BB" w:rsidR="00D146DA" w:rsidRDefault="00D146DA" w:rsidP="00E41A04">
            <w:pPr>
              <w:widowControl w:val="0"/>
              <w:spacing w:line="240" w:lineRule="auto"/>
            </w:pPr>
            <w:r>
              <w:t>AF/I</w:t>
            </w:r>
          </w:p>
        </w:tc>
      </w:tr>
      <w:tr w:rsidR="00F9770B" w14:paraId="1E63AA72" w14:textId="77777777" w:rsidTr="009E2BEA">
        <w:tblPrEx>
          <w:tblLook w:val="04A0" w:firstRow="1" w:lastRow="0" w:firstColumn="1" w:lastColumn="0" w:noHBand="0" w:noVBand="1"/>
        </w:tblPrEx>
        <w:trPr>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3D7CC516" w14:textId="716A6760" w:rsidR="00F9770B" w:rsidRPr="009E2BEA" w:rsidRDefault="00D160EF" w:rsidP="00E41A04">
            <w:pPr>
              <w:widowControl w:val="0"/>
              <w:spacing w:line="240" w:lineRule="auto"/>
              <w:rPr>
                <w:b/>
                <w:bCs/>
              </w:rPr>
            </w:pPr>
            <w:r w:rsidRPr="009E2BEA">
              <w:rPr>
                <w:b/>
                <w:bCs/>
              </w:rPr>
              <w:lastRenderedPageBreak/>
              <w:t>Training</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14:paraId="76A1A6F2" w14:textId="5E460113" w:rsidR="00F9770B" w:rsidRDefault="009E2BEA" w:rsidP="009E2BEA">
            <w:pPr>
              <w:keepNext/>
              <w:suppressAutoHyphens w:val="0"/>
              <w:spacing w:after="0" w:line="240" w:lineRule="auto"/>
            </w:pPr>
            <w:r w:rsidRPr="009E2BEA">
              <w:t>A commitment to and record of on-going continuous professional development (CPD)</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Pr>
          <w:p w14:paraId="328E7678" w14:textId="47844C4E" w:rsidR="00F9770B" w:rsidRDefault="009E2BEA" w:rsidP="00E41A04">
            <w:pPr>
              <w:widowControl w:val="0"/>
              <w:spacing w:line="240" w:lineRule="auto"/>
            </w:pPr>
            <w:r>
              <w:t>AF/I</w:t>
            </w:r>
          </w:p>
        </w:tc>
      </w:tr>
      <w:bookmarkEnd w:id="0"/>
      <w:tr w:rsidR="00F9770B" w14:paraId="2C26988D" w14:textId="77777777" w:rsidTr="009E2BEA">
        <w:tblPrEx>
          <w:tblLook w:val="04A0" w:firstRow="1" w:lastRow="0" w:firstColumn="1" w:lastColumn="0" w:noHBand="0" w:noVBand="1"/>
        </w:tblPrEx>
        <w:trPr>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66B51142" w14:textId="77777777" w:rsidR="00F9770B" w:rsidRPr="00D146DA" w:rsidRDefault="00F9770B" w:rsidP="00E41A04">
            <w:pPr>
              <w:widowControl w:val="0"/>
              <w:spacing w:line="240" w:lineRule="auto"/>
              <w:rPr>
                <w:b/>
                <w:bCs/>
              </w:rPr>
            </w:pPr>
            <w:r w:rsidRPr="00D146DA">
              <w:rPr>
                <w:b/>
                <w:bCs/>
              </w:rPr>
              <w:t>Experience</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14:paraId="4B63EBCA" w14:textId="30DAC685" w:rsidR="00F9770B" w:rsidRDefault="009E2BEA" w:rsidP="00E41A04">
            <w:pPr>
              <w:widowControl w:val="0"/>
              <w:spacing w:line="240" w:lineRule="auto"/>
            </w:pPr>
            <w:r w:rsidRPr="009E2BEA">
              <w:t>Experience of partnership working (with internal and external partners).</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Pr>
          <w:p w14:paraId="535983EA" w14:textId="0E6C6179" w:rsidR="00F9770B" w:rsidRDefault="00D146DA" w:rsidP="00E41A04">
            <w:pPr>
              <w:widowControl w:val="0"/>
              <w:spacing w:line="240" w:lineRule="auto"/>
            </w:pPr>
            <w:r>
              <w:t>AF/I</w:t>
            </w:r>
          </w:p>
        </w:tc>
      </w:tr>
      <w:tr w:rsidR="00F9770B" w14:paraId="5C782F26" w14:textId="77777777" w:rsidTr="009E2BEA">
        <w:tblPrEx>
          <w:tblLook w:val="04A0" w:firstRow="1" w:lastRow="0" w:firstColumn="1" w:lastColumn="0" w:noHBand="0" w:noVBand="1"/>
        </w:tblPrEx>
        <w:trPr>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5BE7696D" w14:textId="4BD569E1" w:rsidR="00F9770B" w:rsidRDefault="00F9770B" w:rsidP="00E41A04">
            <w:pPr>
              <w:widowControl w:val="0"/>
              <w:spacing w:line="240" w:lineRule="auto"/>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14:paraId="57C46764" w14:textId="02720ADB" w:rsidR="00F9770B" w:rsidRDefault="009E2BEA" w:rsidP="00E41A04">
            <w:pPr>
              <w:widowControl w:val="0"/>
              <w:spacing w:line="240" w:lineRule="auto"/>
            </w:pPr>
            <w:r w:rsidRPr="009E2BEA">
              <w:t>Experience in the preparation and presentation of business documents, business cases and reports.</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Pr>
          <w:p w14:paraId="24BF5DA4" w14:textId="6057412E" w:rsidR="00F9770B" w:rsidRDefault="00D146DA" w:rsidP="00E41A04">
            <w:pPr>
              <w:widowControl w:val="0"/>
              <w:spacing w:line="240" w:lineRule="auto"/>
            </w:pPr>
            <w:r>
              <w:t>AF/I</w:t>
            </w:r>
          </w:p>
        </w:tc>
      </w:tr>
      <w:tr w:rsidR="00F9770B" w14:paraId="044C2E44" w14:textId="77777777" w:rsidTr="009E2BEA">
        <w:tblPrEx>
          <w:tblLook w:val="04A0" w:firstRow="1" w:lastRow="0" w:firstColumn="1" w:lastColumn="0" w:noHBand="0" w:noVBand="1"/>
        </w:tblPrEx>
        <w:trPr>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09B5A517" w14:textId="36D0F205" w:rsidR="00F9770B" w:rsidRDefault="00F9770B" w:rsidP="00E41A04">
            <w:pPr>
              <w:widowControl w:val="0"/>
              <w:spacing w:line="240" w:lineRule="auto"/>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14:paraId="188B267E" w14:textId="776E35B5" w:rsidR="00F9770B" w:rsidRDefault="009E2BEA" w:rsidP="00E41A04">
            <w:pPr>
              <w:widowControl w:val="0"/>
              <w:spacing w:line="240" w:lineRule="auto"/>
            </w:pPr>
            <w:r w:rsidRPr="009E2BEA">
              <w:t>Experience of managing operational relationships with stakeholders.</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Pr>
          <w:p w14:paraId="2D508006" w14:textId="66AEF0C2" w:rsidR="00F9770B" w:rsidRDefault="00D146DA" w:rsidP="00E41A04">
            <w:pPr>
              <w:widowControl w:val="0"/>
              <w:spacing w:line="240" w:lineRule="auto"/>
            </w:pPr>
            <w:r>
              <w:t>AF/I</w:t>
            </w:r>
          </w:p>
        </w:tc>
      </w:tr>
      <w:tr w:rsidR="009E2BEA" w14:paraId="288F3354" w14:textId="77777777" w:rsidTr="009E2BEA">
        <w:tblPrEx>
          <w:tblLook w:val="04A0" w:firstRow="1" w:lastRow="0" w:firstColumn="1" w:lastColumn="0" w:noHBand="0" w:noVBand="1"/>
        </w:tblPrEx>
        <w:trPr>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79979023" w14:textId="39701EFC" w:rsidR="009E2BEA" w:rsidRDefault="009E2BEA" w:rsidP="009E2BEA">
            <w:pPr>
              <w:widowControl w:val="0"/>
              <w:spacing w:line="240" w:lineRule="auto"/>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14:paraId="468179B6" w14:textId="7ED75EA6" w:rsidR="009E2BEA" w:rsidRDefault="009E2BEA" w:rsidP="009E2BEA">
            <w:pPr>
              <w:widowControl w:val="0"/>
              <w:spacing w:line="240" w:lineRule="auto"/>
            </w:pPr>
            <w:r w:rsidRPr="009E2BEA">
              <w:t>Experience of</w:t>
            </w:r>
            <w:r>
              <w:t xml:space="preserve"> fundraising</w:t>
            </w:r>
            <w:r w:rsidRPr="009E2BEA">
              <w:t xml:space="preserve"> </w:t>
            </w:r>
            <w:r>
              <w:t>and</w:t>
            </w:r>
            <w:r w:rsidRPr="009E2BEA">
              <w:t xml:space="preserve"> generat</w:t>
            </w:r>
            <w:r>
              <w:t>ing</w:t>
            </w:r>
            <w:r w:rsidRPr="009E2BEA">
              <w:t xml:space="preserve"> income.</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Pr>
          <w:p w14:paraId="702723A4" w14:textId="2756F74C" w:rsidR="009E2BEA" w:rsidRDefault="009E2BEA" w:rsidP="009E2BEA">
            <w:pPr>
              <w:widowControl w:val="0"/>
              <w:spacing w:line="240" w:lineRule="auto"/>
            </w:pPr>
            <w:r>
              <w:t>AF/I</w:t>
            </w:r>
          </w:p>
        </w:tc>
      </w:tr>
      <w:tr w:rsidR="00F9770B" w14:paraId="4D5821E3" w14:textId="77777777" w:rsidTr="009E2BEA">
        <w:tblPrEx>
          <w:tblLook w:val="04A0" w:firstRow="1" w:lastRow="0" w:firstColumn="1" w:lastColumn="0" w:noHBand="0" w:noVBand="1"/>
        </w:tblPrEx>
        <w:trPr>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18B0F4F6" w14:textId="77777777" w:rsidR="00F9770B" w:rsidRPr="009E2BEA" w:rsidRDefault="00F9770B" w:rsidP="00E41A04">
            <w:pPr>
              <w:widowControl w:val="0"/>
              <w:spacing w:line="240" w:lineRule="auto"/>
              <w:rPr>
                <w:b/>
                <w:bCs/>
              </w:rPr>
            </w:pPr>
            <w:r w:rsidRPr="009E2BEA">
              <w:rPr>
                <w:b/>
                <w:bCs/>
              </w:rPr>
              <w:t>Skills</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14:paraId="57B233DE" w14:textId="2474A588" w:rsidR="00F9770B" w:rsidRDefault="00FC5951" w:rsidP="00E41A04">
            <w:pPr>
              <w:widowControl w:val="0"/>
              <w:spacing w:line="240" w:lineRule="auto"/>
            </w:pPr>
            <w:r w:rsidRPr="009E2BEA">
              <w:t>Ability to work in a pressurised environment and manage competing priorities in changing circumstances.</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Pr>
          <w:p w14:paraId="6A7CB5D2" w14:textId="49C3241C" w:rsidR="00F9770B" w:rsidRDefault="009E2BEA" w:rsidP="00E41A04">
            <w:pPr>
              <w:widowControl w:val="0"/>
              <w:spacing w:line="240" w:lineRule="auto"/>
            </w:pPr>
            <w:r>
              <w:t>AF/I</w:t>
            </w:r>
          </w:p>
        </w:tc>
      </w:tr>
      <w:tr w:rsidR="00F9770B" w14:paraId="3AAE150C" w14:textId="77777777" w:rsidTr="009E2BEA">
        <w:tblPrEx>
          <w:tblLook w:val="04A0" w:firstRow="1" w:lastRow="0" w:firstColumn="1" w:lastColumn="0" w:noHBand="0" w:noVBand="1"/>
        </w:tblPrEx>
        <w:trPr>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4657D052" w14:textId="67ECB297" w:rsidR="00F9770B" w:rsidRDefault="00F9770B" w:rsidP="00E41A04">
            <w:pPr>
              <w:widowControl w:val="0"/>
              <w:spacing w:line="240" w:lineRule="auto"/>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14:paraId="31DFAE4F" w14:textId="7084ABF1" w:rsidR="00F9770B" w:rsidRDefault="00FC5951" w:rsidP="00E41A04">
            <w:pPr>
              <w:widowControl w:val="0"/>
              <w:spacing w:line="240" w:lineRule="auto"/>
            </w:pPr>
            <w:r w:rsidRPr="009E2BEA">
              <w:t>Advanced numeracy skills with the ability to interpret complex numerical information.</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Pr>
          <w:p w14:paraId="6D2EE257" w14:textId="5ABA71A4" w:rsidR="00F9770B" w:rsidRDefault="009E2BEA" w:rsidP="00E41A04">
            <w:pPr>
              <w:widowControl w:val="0"/>
              <w:spacing w:line="240" w:lineRule="auto"/>
            </w:pPr>
            <w:r>
              <w:t>AF/I</w:t>
            </w:r>
          </w:p>
        </w:tc>
      </w:tr>
      <w:tr w:rsidR="009E2BEA" w14:paraId="27EC4002" w14:textId="77777777" w:rsidTr="009E2BEA">
        <w:tblPrEx>
          <w:tblLook w:val="04A0" w:firstRow="1" w:lastRow="0" w:firstColumn="1" w:lastColumn="0" w:noHBand="0" w:noVBand="1"/>
        </w:tblPrEx>
        <w:trPr>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79D5801B" w14:textId="77777777" w:rsidR="009E2BEA" w:rsidRDefault="009E2BEA" w:rsidP="00E41A04">
            <w:pPr>
              <w:widowControl w:val="0"/>
              <w:spacing w:line="240" w:lineRule="auto"/>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14:paraId="0EA0760F" w14:textId="758F0F7F" w:rsidR="009E2BEA" w:rsidRPr="009E2BEA" w:rsidRDefault="009E2BEA" w:rsidP="009E2BEA">
            <w:pPr>
              <w:keepNext/>
              <w:suppressAutoHyphens w:val="0"/>
              <w:spacing w:after="0" w:line="240" w:lineRule="auto"/>
            </w:pPr>
            <w:r w:rsidRPr="009E2BEA">
              <w:t xml:space="preserve">Effective IT skills using Microsoft office standard packages, including </w:t>
            </w:r>
            <w:r>
              <w:t>O</w:t>
            </w:r>
            <w:r w:rsidRPr="009E2BEA">
              <w:t>utlook, Excel, Word, Power point, and any other relevant or suitable programmes where necessary</w:t>
            </w:r>
            <w:r>
              <w:t>.</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Pr>
          <w:p w14:paraId="3CDDE6CE" w14:textId="393FAF30" w:rsidR="009E2BEA" w:rsidRDefault="009E2BEA" w:rsidP="00E41A04">
            <w:pPr>
              <w:widowControl w:val="0"/>
              <w:spacing w:line="240" w:lineRule="auto"/>
            </w:pPr>
            <w:r>
              <w:t>AF/I</w:t>
            </w:r>
          </w:p>
        </w:tc>
      </w:tr>
      <w:tr w:rsidR="009E2BEA" w14:paraId="697693DB" w14:textId="77777777" w:rsidTr="009E2BEA">
        <w:tblPrEx>
          <w:tblLook w:val="04A0" w:firstRow="1" w:lastRow="0" w:firstColumn="1" w:lastColumn="0" w:noHBand="0" w:noVBand="1"/>
        </w:tblPrEx>
        <w:trPr>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2BE72436" w14:textId="77777777" w:rsidR="009E2BEA" w:rsidRDefault="009E2BEA" w:rsidP="00E41A04">
            <w:pPr>
              <w:widowControl w:val="0"/>
              <w:spacing w:line="240" w:lineRule="auto"/>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14:paraId="5D64FC77" w14:textId="5F8E0F45" w:rsidR="009E2BEA" w:rsidRPr="009E2BEA" w:rsidRDefault="009E2BEA" w:rsidP="009E2BEA">
            <w:pPr>
              <w:keepNext/>
              <w:suppressAutoHyphens w:val="0"/>
              <w:spacing w:after="0" w:line="240" w:lineRule="auto"/>
            </w:pPr>
            <w:r w:rsidRPr="009E2BEA">
              <w:t>Ability to communicate effectively orally and in writing to teams and individuals, senior managers and internal and external stakeholders.</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Pr>
          <w:p w14:paraId="06363AB3" w14:textId="3DA68B6D" w:rsidR="009E2BEA" w:rsidRDefault="009E2BEA" w:rsidP="00E41A04">
            <w:pPr>
              <w:widowControl w:val="0"/>
              <w:spacing w:line="240" w:lineRule="auto"/>
            </w:pPr>
            <w:r>
              <w:t>AF/I</w:t>
            </w:r>
          </w:p>
        </w:tc>
      </w:tr>
      <w:tr w:rsidR="009E2BEA" w14:paraId="74AF4927" w14:textId="77777777" w:rsidTr="009E2BEA">
        <w:tblPrEx>
          <w:tblLook w:val="04A0" w:firstRow="1" w:lastRow="0" w:firstColumn="1" w:lastColumn="0" w:noHBand="0" w:noVBand="1"/>
        </w:tblPrEx>
        <w:trPr>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2C0237ED" w14:textId="77777777" w:rsidR="009E2BEA" w:rsidRDefault="009E2BEA" w:rsidP="00E41A04">
            <w:pPr>
              <w:widowControl w:val="0"/>
              <w:spacing w:line="240" w:lineRule="auto"/>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14:paraId="6C285BC8" w14:textId="622FDF43" w:rsidR="009E2BEA" w:rsidRPr="009E2BEA" w:rsidRDefault="009E2BEA" w:rsidP="009E2BEA">
            <w:pPr>
              <w:keepNext/>
              <w:suppressAutoHyphens w:val="0"/>
              <w:spacing w:after="0" w:line="240" w:lineRule="auto"/>
            </w:pPr>
            <w:r w:rsidRPr="006F0E4B">
              <w:t>Outstanding grant/bid writing skills</w:t>
            </w:r>
            <w:r w:rsidR="00D146DA" w:rsidRPr="006F0E4B">
              <w:t>.</w:t>
            </w:r>
            <w:r w:rsidR="00F14CB4">
              <w:t xml:space="preserve"> </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Pr>
          <w:p w14:paraId="6355FBF1" w14:textId="3F8EDE38" w:rsidR="009E2BEA" w:rsidRDefault="009E2BEA" w:rsidP="00E41A04">
            <w:pPr>
              <w:widowControl w:val="0"/>
              <w:spacing w:line="240" w:lineRule="auto"/>
            </w:pPr>
            <w:r>
              <w:t>AF/I</w:t>
            </w:r>
          </w:p>
        </w:tc>
      </w:tr>
      <w:tr w:rsidR="009E2BEA" w14:paraId="5AB424CC" w14:textId="77777777" w:rsidTr="009E2BEA">
        <w:tblPrEx>
          <w:tblLook w:val="04A0" w:firstRow="1" w:lastRow="0" w:firstColumn="1" w:lastColumn="0" w:noHBand="0" w:noVBand="1"/>
        </w:tblPrEx>
        <w:trPr>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279D8165" w14:textId="77777777" w:rsidR="009E2BEA" w:rsidRDefault="009E2BEA" w:rsidP="00E41A04">
            <w:pPr>
              <w:widowControl w:val="0"/>
              <w:spacing w:line="240" w:lineRule="auto"/>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14:paraId="4BF49FA5" w14:textId="7AA76605" w:rsidR="009E2BEA" w:rsidRPr="009E2BEA" w:rsidRDefault="009E2BEA" w:rsidP="009E2BEA">
            <w:pPr>
              <w:keepNext/>
              <w:suppressAutoHyphens w:val="0"/>
              <w:spacing w:after="0" w:line="240" w:lineRule="auto"/>
            </w:pPr>
            <w:r>
              <w:t>C</w:t>
            </w:r>
            <w:r w:rsidRPr="009E2BEA">
              <w:t xml:space="preserve">onfidence in decision making within agreed level of autonomy to best support the aims of the </w:t>
            </w:r>
            <w:r>
              <w:t xml:space="preserve">Trust and its charity. </w:t>
            </w:r>
          </w:p>
          <w:p w14:paraId="6079C380" w14:textId="77777777" w:rsidR="009E2BEA" w:rsidRPr="009E2BEA" w:rsidRDefault="009E2BEA" w:rsidP="009E2BEA">
            <w:pPr>
              <w:keepNext/>
              <w:suppressAutoHyphens w:val="0"/>
              <w:spacing w:after="0" w:line="240" w:lineRule="auto"/>
            </w:pPr>
          </w:p>
        </w:tc>
        <w:tc>
          <w:tcPr>
            <w:tcW w:w="2479" w:type="dxa"/>
            <w:tcBorders>
              <w:top w:val="single" w:sz="8" w:space="0" w:color="000000"/>
              <w:left w:val="single" w:sz="8" w:space="0" w:color="000000"/>
              <w:bottom w:val="single" w:sz="8" w:space="0" w:color="000000"/>
              <w:right w:val="single" w:sz="8" w:space="0" w:color="000000"/>
            </w:tcBorders>
            <w:shd w:val="clear" w:color="auto" w:fill="FFFFFF"/>
          </w:tcPr>
          <w:p w14:paraId="3A4DEE1A" w14:textId="776EC5CE" w:rsidR="009E2BEA" w:rsidRDefault="009E2BEA" w:rsidP="00E41A04">
            <w:pPr>
              <w:widowControl w:val="0"/>
              <w:spacing w:line="240" w:lineRule="auto"/>
            </w:pPr>
            <w:r>
              <w:t>AF/I</w:t>
            </w:r>
          </w:p>
        </w:tc>
      </w:tr>
      <w:tr w:rsidR="00D146DA" w14:paraId="4C2A5AEF" w14:textId="77777777" w:rsidTr="009E2BEA">
        <w:tblPrEx>
          <w:tblLook w:val="04A0" w:firstRow="1" w:lastRow="0" w:firstColumn="1" w:lastColumn="0" w:noHBand="0" w:noVBand="1"/>
        </w:tblPrEx>
        <w:trPr>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tcPr>
          <w:p w14:paraId="43CC63AA" w14:textId="77777777" w:rsidR="00D146DA" w:rsidRDefault="00D146DA" w:rsidP="00E41A04">
            <w:pPr>
              <w:widowControl w:val="0"/>
              <w:spacing w:line="240" w:lineRule="auto"/>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Pr>
          <w:p w14:paraId="13185A69" w14:textId="47ABD41B" w:rsidR="00D146DA" w:rsidRDefault="00D146DA" w:rsidP="009E2BEA">
            <w:pPr>
              <w:keepNext/>
              <w:suppressAutoHyphens w:val="0"/>
              <w:spacing w:after="0" w:line="240" w:lineRule="auto"/>
            </w:pPr>
            <w:r w:rsidRPr="00D146DA">
              <w:t>An ability to fulfil all spoken aspects of the role with confidence using the English Language as required by Part 7 of the Immigration Act 2016</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Pr>
          <w:p w14:paraId="285125F8" w14:textId="32EA6EF1" w:rsidR="00D146DA" w:rsidRDefault="00D146DA" w:rsidP="00E41A04">
            <w:pPr>
              <w:widowControl w:val="0"/>
              <w:spacing w:line="240" w:lineRule="auto"/>
            </w:pPr>
            <w:r>
              <w:t>AF/I</w:t>
            </w: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C4A3B8" w14:textId="77777777" w:rsidR="00507EDA" w:rsidRDefault="00507EDA">
      <w:pPr>
        <w:spacing w:after="0" w:line="240" w:lineRule="auto"/>
      </w:pPr>
      <w:r>
        <w:separator/>
      </w:r>
    </w:p>
  </w:endnote>
  <w:endnote w:type="continuationSeparator" w:id="0">
    <w:p w14:paraId="09C9F48B" w14:textId="77777777" w:rsidR="00507EDA" w:rsidRDefault="00507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C222AE" w14:textId="77777777" w:rsidR="00507EDA" w:rsidRDefault="00507EDA">
      <w:pPr>
        <w:spacing w:after="0" w:line="240" w:lineRule="auto"/>
      </w:pPr>
      <w:r>
        <w:separator/>
      </w:r>
    </w:p>
  </w:footnote>
  <w:footnote w:type="continuationSeparator" w:id="0">
    <w:p w14:paraId="23F925A4" w14:textId="77777777" w:rsidR="00507EDA" w:rsidRDefault="00507E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D791A"/>
    <w:multiLevelType w:val="hybridMultilevel"/>
    <w:tmpl w:val="36665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E74D07"/>
    <w:multiLevelType w:val="hybridMultilevel"/>
    <w:tmpl w:val="A4ACE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763CB5"/>
    <w:multiLevelType w:val="multilevel"/>
    <w:tmpl w:val="0A802524"/>
    <w:lvl w:ilvl="0">
      <w:start w:val="1"/>
      <w:numFmt w:val="decimal"/>
      <w:lvlText w:val="%1.0"/>
      <w:lvlJc w:val="left"/>
      <w:pPr>
        <w:tabs>
          <w:tab w:val="num" w:pos="727"/>
        </w:tabs>
        <w:ind w:left="727" w:hanging="585"/>
      </w:pPr>
      <w:rPr>
        <w:rFonts w:hint="default"/>
      </w:rPr>
    </w:lvl>
    <w:lvl w:ilvl="1">
      <w:start w:val="1"/>
      <w:numFmt w:val="decimal"/>
      <w:lvlText w:val="%1.%2"/>
      <w:lvlJc w:val="left"/>
      <w:pPr>
        <w:tabs>
          <w:tab w:val="num" w:pos="1447"/>
        </w:tabs>
        <w:ind w:left="1447" w:hanging="585"/>
      </w:pPr>
      <w:rPr>
        <w:rFonts w:hint="default"/>
      </w:rPr>
    </w:lvl>
    <w:lvl w:ilvl="2">
      <w:start w:val="1"/>
      <w:numFmt w:val="decimal"/>
      <w:lvlText w:val="%1.%2.%3"/>
      <w:lvlJc w:val="left"/>
      <w:pPr>
        <w:tabs>
          <w:tab w:val="num" w:pos="2302"/>
        </w:tabs>
        <w:ind w:left="2302" w:hanging="720"/>
      </w:pPr>
      <w:rPr>
        <w:rFonts w:hint="default"/>
      </w:rPr>
    </w:lvl>
    <w:lvl w:ilvl="3">
      <w:start w:val="1"/>
      <w:numFmt w:val="decimal"/>
      <w:lvlText w:val="%1.%2.%3.%4"/>
      <w:lvlJc w:val="left"/>
      <w:pPr>
        <w:tabs>
          <w:tab w:val="num" w:pos="3382"/>
        </w:tabs>
        <w:ind w:left="3382" w:hanging="1080"/>
      </w:pPr>
      <w:rPr>
        <w:rFonts w:hint="default"/>
      </w:rPr>
    </w:lvl>
    <w:lvl w:ilvl="4">
      <w:start w:val="1"/>
      <w:numFmt w:val="decimal"/>
      <w:lvlText w:val="%1.%2.%3.%4.%5"/>
      <w:lvlJc w:val="left"/>
      <w:pPr>
        <w:tabs>
          <w:tab w:val="num" w:pos="4102"/>
        </w:tabs>
        <w:ind w:left="4102" w:hanging="1080"/>
      </w:pPr>
      <w:rPr>
        <w:rFonts w:hint="default"/>
      </w:rPr>
    </w:lvl>
    <w:lvl w:ilvl="5">
      <w:start w:val="1"/>
      <w:numFmt w:val="decimal"/>
      <w:lvlText w:val="%1.%2.%3.%4.%5.%6"/>
      <w:lvlJc w:val="left"/>
      <w:pPr>
        <w:tabs>
          <w:tab w:val="num" w:pos="5182"/>
        </w:tabs>
        <w:ind w:left="5182" w:hanging="1440"/>
      </w:pPr>
      <w:rPr>
        <w:rFonts w:hint="default"/>
      </w:rPr>
    </w:lvl>
    <w:lvl w:ilvl="6">
      <w:start w:val="1"/>
      <w:numFmt w:val="decimal"/>
      <w:lvlText w:val="%1.%2.%3.%4.%5.%6.%7"/>
      <w:lvlJc w:val="left"/>
      <w:pPr>
        <w:tabs>
          <w:tab w:val="num" w:pos="5902"/>
        </w:tabs>
        <w:ind w:left="5902" w:hanging="1440"/>
      </w:pPr>
      <w:rPr>
        <w:rFonts w:hint="default"/>
      </w:rPr>
    </w:lvl>
    <w:lvl w:ilvl="7">
      <w:start w:val="1"/>
      <w:numFmt w:val="decimal"/>
      <w:lvlText w:val="%1.%2.%3.%4.%5.%6.%7.%8"/>
      <w:lvlJc w:val="left"/>
      <w:pPr>
        <w:tabs>
          <w:tab w:val="num" w:pos="6982"/>
        </w:tabs>
        <w:ind w:left="6982" w:hanging="1800"/>
      </w:pPr>
      <w:rPr>
        <w:rFonts w:hint="default"/>
      </w:rPr>
    </w:lvl>
    <w:lvl w:ilvl="8">
      <w:start w:val="1"/>
      <w:numFmt w:val="decimal"/>
      <w:lvlText w:val="%1.%2.%3.%4.%5.%6.%7.%8.%9"/>
      <w:lvlJc w:val="left"/>
      <w:pPr>
        <w:tabs>
          <w:tab w:val="num" w:pos="7702"/>
        </w:tabs>
        <w:ind w:left="7702" w:hanging="1800"/>
      </w:pPr>
      <w:rPr>
        <w:rFonts w:hint="default"/>
      </w:rPr>
    </w:lvl>
  </w:abstractNum>
  <w:abstractNum w:abstractNumId="6" w15:restartNumberingAfterBreak="0">
    <w:nsid w:val="41F87D11"/>
    <w:multiLevelType w:val="hybridMultilevel"/>
    <w:tmpl w:val="81D2D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BE6B29"/>
    <w:multiLevelType w:val="hybridMultilevel"/>
    <w:tmpl w:val="834A2F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50059F9"/>
    <w:multiLevelType w:val="hybridMultilevel"/>
    <w:tmpl w:val="E63E6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CC6EC9"/>
    <w:multiLevelType w:val="hybridMultilevel"/>
    <w:tmpl w:val="12A48CFE"/>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1"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545683324">
    <w:abstractNumId w:val="3"/>
  </w:num>
  <w:num w:numId="2" w16cid:durableId="1887253598">
    <w:abstractNumId w:val="6"/>
  </w:num>
  <w:num w:numId="3" w16cid:durableId="1988120203">
    <w:abstractNumId w:val="9"/>
  </w:num>
  <w:num w:numId="4" w16cid:durableId="722873724">
    <w:abstractNumId w:val="4"/>
  </w:num>
  <w:num w:numId="5" w16cid:durableId="73549561">
    <w:abstractNumId w:val="2"/>
  </w:num>
  <w:num w:numId="6" w16cid:durableId="1795636490">
    <w:abstractNumId w:val="11"/>
  </w:num>
  <w:num w:numId="7" w16cid:durableId="1395544706">
    <w:abstractNumId w:val="1"/>
  </w:num>
  <w:num w:numId="8" w16cid:durableId="1942033181">
    <w:abstractNumId w:val="10"/>
  </w:num>
  <w:num w:numId="9" w16cid:durableId="1382435153">
    <w:abstractNumId w:val="5"/>
  </w:num>
  <w:num w:numId="10" w16cid:durableId="950404377">
    <w:abstractNumId w:val="0"/>
  </w:num>
  <w:num w:numId="11" w16cid:durableId="544215489">
    <w:abstractNumId w:val="7"/>
  </w:num>
  <w:num w:numId="12" w16cid:durableId="9375220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34518"/>
    <w:rsid w:val="00037CFE"/>
    <w:rsid w:val="00043516"/>
    <w:rsid w:val="000C0764"/>
    <w:rsid w:val="000F0DBE"/>
    <w:rsid w:val="000F7E9A"/>
    <w:rsid w:val="001217D3"/>
    <w:rsid w:val="00145680"/>
    <w:rsid w:val="001531A7"/>
    <w:rsid w:val="001643F4"/>
    <w:rsid w:val="001805A9"/>
    <w:rsid w:val="001B5E77"/>
    <w:rsid w:val="001D504A"/>
    <w:rsid w:val="00230B37"/>
    <w:rsid w:val="002706AD"/>
    <w:rsid w:val="002A1ADF"/>
    <w:rsid w:val="002A1EF8"/>
    <w:rsid w:val="002D02D6"/>
    <w:rsid w:val="002D02DA"/>
    <w:rsid w:val="002D663E"/>
    <w:rsid w:val="00347A0B"/>
    <w:rsid w:val="00381456"/>
    <w:rsid w:val="00394781"/>
    <w:rsid w:val="003A7EF4"/>
    <w:rsid w:val="003F435B"/>
    <w:rsid w:val="00423673"/>
    <w:rsid w:val="0043459C"/>
    <w:rsid w:val="00474CC5"/>
    <w:rsid w:val="004808D0"/>
    <w:rsid w:val="004A0A37"/>
    <w:rsid w:val="004A39DC"/>
    <w:rsid w:val="004C7682"/>
    <w:rsid w:val="004E4431"/>
    <w:rsid w:val="00507EDA"/>
    <w:rsid w:val="005508D4"/>
    <w:rsid w:val="005A6D4E"/>
    <w:rsid w:val="0062294C"/>
    <w:rsid w:val="006B534A"/>
    <w:rsid w:val="006F0E4B"/>
    <w:rsid w:val="006F7B5B"/>
    <w:rsid w:val="00761BA4"/>
    <w:rsid w:val="00786D51"/>
    <w:rsid w:val="007D1E88"/>
    <w:rsid w:val="007E145A"/>
    <w:rsid w:val="007E4F20"/>
    <w:rsid w:val="00803F04"/>
    <w:rsid w:val="00857735"/>
    <w:rsid w:val="008C0AFC"/>
    <w:rsid w:val="008C5621"/>
    <w:rsid w:val="00902CF9"/>
    <w:rsid w:val="00937C38"/>
    <w:rsid w:val="009535C6"/>
    <w:rsid w:val="00956FF6"/>
    <w:rsid w:val="009655DC"/>
    <w:rsid w:val="009E2BEA"/>
    <w:rsid w:val="009F6387"/>
    <w:rsid w:val="00AF3495"/>
    <w:rsid w:val="00B17237"/>
    <w:rsid w:val="00B4165D"/>
    <w:rsid w:val="00B639F8"/>
    <w:rsid w:val="00B70E74"/>
    <w:rsid w:val="00BF186B"/>
    <w:rsid w:val="00C83F1F"/>
    <w:rsid w:val="00C9688A"/>
    <w:rsid w:val="00CD435B"/>
    <w:rsid w:val="00CE7E46"/>
    <w:rsid w:val="00D146DA"/>
    <w:rsid w:val="00D160EF"/>
    <w:rsid w:val="00D353B7"/>
    <w:rsid w:val="00E729AD"/>
    <w:rsid w:val="00E91982"/>
    <w:rsid w:val="00EA0ED6"/>
    <w:rsid w:val="00EE5342"/>
    <w:rsid w:val="00F05184"/>
    <w:rsid w:val="00F14CB4"/>
    <w:rsid w:val="00F27C8B"/>
    <w:rsid w:val="00F573B3"/>
    <w:rsid w:val="00F83E30"/>
    <w:rsid w:val="00F9770B"/>
    <w:rsid w:val="00FA67CE"/>
    <w:rsid w:val="00FC5951"/>
    <w:rsid w:val="00FD095D"/>
    <w:rsid w:val="00FD4D31"/>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943</Words>
  <Characters>5379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Laura A Hendry</cp:lastModifiedBy>
  <cp:revision>6</cp:revision>
  <dcterms:created xsi:type="dcterms:W3CDTF">2024-11-28T13:14:00Z</dcterms:created>
  <dcterms:modified xsi:type="dcterms:W3CDTF">2024-12-11T14:48:00Z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